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965B7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140FF9A5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43E8F274" w14:textId="77777777" w:rsidR="007F2E09" w:rsidRPr="007F2E09" w:rsidRDefault="007F2E09" w:rsidP="008E0D77">
      <w:pPr>
        <w:pBdr>
          <w:bottom w:val="single" w:sz="12" w:space="3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>Proiect finanțat prin intermediul Strategiei de Dezvoltare Locală a Grupului de Acțiune Locală</w:t>
      </w:r>
      <w:r w:rsidR="0086701A">
        <w:rPr>
          <w:rFonts w:ascii="Trebuchet MS" w:eastAsia="Calibri" w:hAnsi="Trebuchet MS" w:cs="Times New Roman"/>
          <w:b/>
          <w:noProof/>
          <w:lang w:val="ro-RO" w:eastAsia="ro-RO"/>
        </w:rPr>
        <w:t xml:space="preserve"> 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5AAA18DE" w14:textId="0E9F6B3E" w:rsidR="007F2E09" w:rsidRPr="007F2E09" w:rsidRDefault="007F2E09" w:rsidP="008E0D77">
      <w:pPr>
        <w:pBdr>
          <w:bottom w:val="single" w:sz="12" w:space="3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4A88D67D" w14:textId="14E1E0F9" w:rsidR="007F2E09" w:rsidRPr="007F2E09" w:rsidRDefault="00972575" w:rsidP="008E0D77">
      <w:pPr>
        <w:pBdr>
          <w:bottom w:val="single" w:sz="12" w:space="3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59E23E04" wp14:editId="50D13955">
            <wp:simplePos x="0" y="0"/>
            <wp:positionH relativeFrom="column">
              <wp:posOffset>18415</wp:posOffset>
            </wp:positionH>
            <wp:positionV relativeFrom="paragraph">
              <wp:posOffset>130175</wp:posOffset>
            </wp:positionV>
            <wp:extent cx="1628775" cy="752475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7F2E09" w:rsidRPr="007F2E09">
        <w:rPr>
          <w:rFonts w:ascii="Trebuchet MS" w:eastAsia="Calibri" w:hAnsi="Trebuchet MS" w:cs="Times New Roman"/>
          <w:noProof/>
          <w:lang w:val="ro-RO" w:eastAsia="ro-RO"/>
        </w:rPr>
        <w:drawing>
          <wp:inline distT="0" distB="0" distL="0" distR="0" wp14:anchorId="4E7A959E" wp14:editId="64F2C241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14:paraId="7E994B14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9FE"/>
    <w:rsid w:val="00006FBA"/>
    <w:rsid w:val="00170867"/>
    <w:rsid w:val="001C47E8"/>
    <w:rsid w:val="00796FE9"/>
    <w:rsid w:val="007F2E09"/>
    <w:rsid w:val="0086701A"/>
    <w:rsid w:val="008E0D77"/>
    <w:rsid w:val="00972575"/>
    <w:rsid w:val="00D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4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A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6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A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6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ro-RO" sz="1000" b="1"/>
            <a:t>COMUNA ȘENDRENI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d)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34.646 EURO</a:t>
          </a: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maximum 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UAT ȘENDRENI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 defTabSz="536575"/>
          <a:r>
            <a:rPr lang="ro-RO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algn="ctr" defTabSz="536575"/>
          <a:r>
            <a:rPr lang="ro-RO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Șendreni, Jud. Galati, nr. tel 0236826375,email: sendreni@gl.e-adm.ro</a:t>
          </a:r>
          <a:endParaRPr lang="ro-RO" sz="9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16.803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vizeaz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modernizarea Centrului Social Comunitar, cu precădere prin adoptarea măsurilor de creștere a performanței energetice, dar și a confortului și siguranței utilizatorilor, copii de diferite vârste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Creșterea gradului de confort al utilizatorilor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modernizarea Centrului Social Comunitar, a măsurilor de îmbunătățire a performanței enegetice, crește atât gradul de siguranță cât și confortul beneficiarilor serviciilor oferite de această instituție.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CENTRULUI SOCIAL COMUNITAR PENTRU FAMILII CU COPII AFLATE IN DIFICULTATE, COMUNA SENDRENI JUD. GALATI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general al proiectului îl reprezintă  Dezvoltarea infrastructurii sociale în comuna Șendreni prin Modernizarea Centrului social Comunitar pentru familii cu copii, aflate în dificultate.</a:t>
          </a: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F2FF8583-BE81-47EF-883A-5F09F76E199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Eliminarea punților termice</a:t>
          </a:r>
        </a:p>
      </dgm:t>
    </dgm:pt>
    <dgm:pt modelId="{87D95775-C7E5-4DE8-932F-AF6B8BF728B9}" type="parTrans" cxnId="{35ABEECB-6AF1-41BD-AA62-11757F71996F}">
      <dgm:prSet/>
      <dgm:spPr/>
      <dgm:t>
        <a:bodyPr/>
        <a:lstStyle/>
        <a:p>
          <a:endParaRPr lang="ro-RO"/>
        </a:p>
      </dgm:t>
    </dgm:pt>
    <dgm:pt modelId="{1D38F42C-EB1B-4228-B363-70D6607E56F6}" type="sibTrans" cxnId="{35ABEECB-6AF1-41BD-AA62-11757F71996F}">
      <dgm:prSet/>
      <dgm:spPr/>
      <dgm:t>
        <a:bodyPr/>
        <a:lstStyle/>
        <a:p>
          <a:endParaRPr lang="ro-RO"/>
        </a:p>
      </dgm:t>
    </dgm:pt>
    <dgm:pt modelId="{E25215EE-126B-43E3-B329-B9AC42FD39A0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Repararea și înlocuirea elementelor degradate ale acoperisului, montarea de accesorii (jgheaburi, burlane, taietori, etc)</a:t>
          </a:r>
        </a:p>
      </dgm:t>
    </dgm:pt>
    <dgm:pt modelId="{A8EAD523-DE77-4BFD-A237-0CF12696CF74}" type="parTrans" cxnId="{01F825D5-E3FE-4EA1-AF24-059AF088ECFE}">
      <dgm:prSet/>
      <dgm:spPr/>
      <dgm:t>
        <a:bodyPr/>
        <a:lstStyle/>
        <a:p>
          <a:endParaRPr lang="ro-RO"/>
        </a:p>
      </dgm:t>
    </dgm:pt>
    <dgm:pt modelId="{C42644AB-BBB8-4097-84AE-DA53527AC5FC}" type="sibTrans" cxnId="{01F825D5-E3FE-4EA1-AF24-059AF088ECFE}">
      <dgm:prSet/>
      <dgm:spPr/>
      <dgm:t>
        <a:bodyPr/>
        <a:lstStyle/>
        <a:p>
          <a:endParaRPr lang="ro-RO"/>
        </a:p>
      </dgm:t>
    </dgm:pt>
    <dgm:pt modelId="{E3C3FD8E-B73D-47A2-B130-00F73DCB610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Înlocuirea ferestrelor cu tâmplarie din lemn și a ușii metalice;</a:t>
          </a:r>
        </a:p>
      </dgm:t>
    </dgm:pt>
    <dgm:pt modelId="{C5C8D859-792B-482F-AC1A-B5E44EE8EF07}" type="parTrans" cxnId="{C363EBC8-8A0C-4362-8770-78F42DD52AA1}">
      <dgm:prSet/>
      <dgm:spPr/>
      <dgm:t>
        <a:bodyPr/>
        <a:lstStyle/>
        <a:p>
          <a:endParaRPr lang="ro-RO"/>
        </a:p>
      </dgm:t>
    </dgm:pt>
    <dgm:pt modelId="{19A6284A-E737-4155-9C58-7A7D5E11E91E}" type="sibTrans" cxnId="{C363EBC8-8A0C-4362-8770-78F42DD52AA1}">
      <dgm:prSet/>
      <dgm:spPr/>
      <dgm:t>
        <a:bodyPr/>
        <a:lstStyle/>
        <a:p>
          <a:endParaRPr lang="ro-RO"/>
        </a:p>
      </dgm:t>
    </dgm:pt>
    <dgm:pt modelId="{0F302EA4-DC2A-48FC-A215-265372B13BE2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Montarea termosistemului pe pereții exteriori și aplicarea tencuielolor decorative. </a:t>
          </a:r>
        </a:p>
      </dgm:t>
    </dgm:pt>
    <dgm:pt modelId="{65FFB6F3-4668-4FBA-BD3C-CD3CF72E7910}" type="parTrans" cxnId="{6D892790-9620-4165-96C4-3DE87168BD51}">
      <dgm:prSet/>
      <dgm:spPr/>
      <dgm:t>
        <a:bodyPr/>
        <a:lstStyle/>
        <a:p>
          <a:endParaRPr lang="ro-RO"/>
        </a:p>
      </dgm:t>
    </dgm:pt>
    <dgm:pt modelId="{E673B838-826A-4A7B-A62E-8BCB9C574F83}" type="sibTrans" cxnId="{6D892790-9620-4165-96C4-3DE87168BD51}">
      <dgm:prSet/>
      <dgm:spPr/>
      <dgm:t>
        <a:bodyPr/>
        <a:lstStyle/>
        <a:p>
          <a:endParaRPr lang="ro-RO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98974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11283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 custScaleY="1113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 custScaleY="15616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D664CE9E-3E4B-4B2C-A6B1-EBA38F6204DF}" type="presOf" srcId="{0F302EA4-DC2A-48FC-A215-265372B13BE2}" destId="{28FB0171-7E9F-4A24-A49B-3968FB810212}" srcOrd="0" destOrd="4" presId="urn:microsoft.com/office/officeart/2005/8/layout/vList5"/>
    <dgm:cxn modelId="{232E3401-016D-4302-A245-3EEA028D6A51}" type="presOf" srcId="{E25215EE-126B-43E3-B329-B9AC42FD39A0}" destId="{28FB0171-7E9F-4A24-A49B-3968FB810212}" srcOrd="0" destOrd="2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D892790-9620-4165-96C4-3DE87168BD51}" srcId="{353E89F5-90FD-43B1-923C-F7A614CF3C22}" destId="{0F302EA4-DC2A-48FC-A215-265372B13BE2}" srcOrd="4" destOrd="0" parTransId="{65FFB6F3-4668-4FBA-BD3C-CD3CF72E7910}" sibTransId="{E673B838-826A-4A7B-A62E-8BCB9C574F83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35ABEECB-6AF1-41BD-AA62-11757F71996F}" srcId="{353E89F5-90FD-43B1-923C-F7A614CF3C22}" destId="{F2FF8583-BE81-47EF-883A-5F09F76E1991}" srcOrd="1" destOrd="0" parTransId="{87D95775-C7E5-4DE8-932F-AF6B8BF728B9}" sibTransId="{1D38F42C-EB1B-4228-B363-70D6607E56F6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C363EBC8-8A0C-4362-8770-78F42DD52AA1}" srcId="{353E89F5-90FD-43B1-923C-F7A614CF3C22}" destId="{E3C3FD8E-B73D-47A2-B130-00F73DCB610F}" srcOrd="3" destOrd="0" parTransId="{C5C8D859-792B-482F-AC1A-B5E44EE8EF07}" sibTransId="{19A6284A-E737-4155-9C58-7A7D5E11E91E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01F825D5-E3FE-4EA1-AF24-059AF088ECFE}" srcId="{353E89F5-90FD-43B1-923C-F7A614CF3C22}" destId="{E25215EE-126B-43E3-B329-B9AC42FD39A0}" srcOrd="2" destOrd="0" parTransId="{A8EAD523-DE77-4BFD-A237-0CF12696CF74}" sibTransId="{C42644AB-BBB8-4097-84AE-DA53527AC5FC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B66ACF59-0C74-4417-98BD-F398D3A818A3}" type="presOf" srcId="{F2FF8583-BE81-47EF-883A-5F09F76E1991}" destId="{28FB0171-7E9F-4A24-A49B-3968FB810212}" srcOrd="0" destOrd="1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BCC07017-1C22-44FF-8841-7C3E5C0562FE}" type="presOf" srcId="{E3C3FD8E-B73D-47A2-B130-00F73DCB610F}" destId="{28FB0171-7E9F-4A24-A49B-3968FB810212}" srcOrd="0" destOrd="3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1669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2587" y="23461"/>
        <a:ext cx="1583600" cy="700440"/>
      </dsp:txXfrm>
    </dsp:sp>
    <dsp:sp modelId="{DBA90FF1-EA7E-4127-97E5-48CB582032BF}">
      <dsp:nvSpPr>
        <dsp:cNvPr id="0" name=""/>
        <dsp:cNvSpPr/>
      </dsp:nvSpPr>
      <dsp:spPr>
        <a:xfrm>
          <a:off x="1590" y="2277205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ro-RO" sz="1000" b="1" kern="1200"/>
            <a:t>COMUNA ȘENDRENI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2298997"/>
        <a:ext cx="1583600" cy="700440"/>
      </dsp:txXfrm>
    </dsp:sp>
    <dsp:sp modelId="{DADE5B57-4AB6-4A24-ABC2-BA56FE81C675}">
      <dsp:nvSpPr>
        <dsp:cNvPr id="0" name=""/>
        <dsp:cNvSpPr/>
      </dsp:nvSpPr>
      <dsp:spPr>
        <a:xfrm>
          <a:off x="1590" y="76031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782106"/>
        <a:ext cx="1583600" cy="700440"/>
      </dsp:txXfrm>
    </dsp:sp>
    <dsp:sp modelId="{5487B72B-0167-4028-9CAA-CAF2BA6EB88C}">
      <dsp:nvSpPr>
        <dsp:cNvPr id="0" name=""/>
        <dsp:cNvSpPr/>
      </dsp:nvSpPr>
      <dsp:spPr>
        <a:xfrm>
          <a:off x="1590" y="375566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d)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3777456"/>
        <a:ext cx="1583600" cy="700440"/>
      </dsp:txXfrm>
    </dsp:sp>
    <dsp:sp modelId="{ED45C3A3-1738-4309-9633-5615C85199DA}">
      <dsp:nvSpPr>
        <dsp:cNvPr id="0" name=""/>
        <dsp:cNvSpPr/>
      </dsp:nvSpPr>
      <dsp:spPr>
        <a:xfrm>
          <a:off x="795" y="3013841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587" y="3035633"/>
        <a:ext cx="1583600" cy="700440"/>
      </dsp:txXfrm>
    </dsp:sp>
    <dsp:sp modelId="{A74E5900-6D26-4EF4-B675-8F22CDE21728}">
      <dsp:nvSpPr>
        <dsp:cNvPr id="0" name=""/>
        <dsp:cNvSpPr/>
      </dsp:nvSpPr>
      <dsp:spPr>
        <a:xfrm>
          <a:off x="1590" y="4475933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34.646 EURO</a:t>
          </a:r>
        </a:p>
      </dsp:txBody>
      <dsp:txXfrm>
        <a:off x="23382" y="4497725"/>
        <a:ext cx="1583600" cy="700440"/>
      </dsp:txXfrm>
    </dsp:sp>
    <dsp:sp modelId="{4042A8EE-6E15-49D7-AD41-F10DE082B23A}">
      <dsp:nvSpPr>
        <dsp:cNvPr id="0" name=""/>
        <dsp:cNvSpPr/>
      </dsp:nvSpPr>
      <dsp:spPr>
        <a:xfrm>
          <a:off x="1590" y="5267360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16.803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5289152"/>
        <a:ext cx="1583600" cy="700440"/>
      </dsp:txXfrm>
    </dsp:sp>
    <dsp:sp modelId="{2A24A2F7-C246-404A-8C89-0146F6E81600}">
      <dsp:nvSpPr>
        <dsp:cNvPr id="0" name=""/>
        <dsp:cNvSpPr/>
      </dsp:nvSpPr>
      <dsp:spPr>
        <a:xfrm>
          <a:off x="0" y="603842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maximum 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792" y="6060216"/>
        <a:ext cx="1583600" cy="700440"/>
      </dsp:txXfrm>
    </dsp:sp>
    <dsp:sp modelId="{86FC7B62-0EEB-4150-962C-22CE5BDDE057}">
      <dsp:nvSpPr>
        <dsp:cNvPr id="0" name=""/>
        <dsp:cNvSpPr/>
      </dsp:nvSpPr>
      <dsp:spPr>
        <a:xfrm>
          <a:off x="1590" y="1512613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UAT ȘENDRENI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1534405"/>
        <a:ext cx="1583600" cy="700440"/>
      </dsp:txXfrm>
    </dsp:sp>
    <dsp:sp modelId="{CA2A2C20-067A-4889-9AD0-623B7CF1C515}">
      <dsp:nvSpPr>
        <dsp:cNvPr id="0" name=""/>
        <dsp:cNvSpPr/>
      </dsp:nvSpPr>
      <dsp:spPr>
        <a:xfrm>
          <a:off x="795" y="6779056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Șendreni, Jud. Galati, nr. tel 0236826375,email: sendreni@gl.e-adm.ro</a:t>
          </a:r>
          <a:endParaRPr lang="ro-RO" sz="9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587" y="6800848"/>
        <a:ext cx="1583600" cy="700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63495" y="-1057751"/>
          <a:ext cx="705879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CENTRULUI SOCIAL COMUNITAR PENTRU FAMILII CU COPII AFLATE IN DIFICULTATE, COMUNA SENDRENI JUD. GALATI</a:t>
          </a:r>
        </a:p>
      </dsp:txBody>
      <dsp:txXfrm rot="-5400000">
        <a:off x="872455" y="67747"/>
        <a:ext cx="2853501" cy="636963"/>
      </dsp:txXfrm>
    </dsp:sp>
    <dsp:sp modelId="{6EC5E805-08FA-4895-8CA4-08082562C7BD}">
      <dsp:nvSpPr>
        <dsp:cNvPr id="0" name=""/>
        <dsp:cNvSpPr/>
      </dsp:nvSpPr>
      <dsp:spPr>
        <a:xfrm>
          <a:off x="52" y="1176"/>
          <a:ext cx="872402" cy="77010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7645" y="38769"/>
        <a:ext cx="797216" cy="694917"/>
      </dsp:txXfrm>
    </dsp:sp>
    <dsp:sp modelId="{67D01082-9332-47DF-8279-5861B99B6E4E}">
      <dsp:nvSpPr>
        <dsp:cNvPr id="0" name=""/>
        <dsp:cNvSpPr/>
      </dsp:nvSpPr>
      <dsp:spPr>
        <a:xfrm rot="5400000">
          <a:off x="1680894" y="53657"/>
          <a:ext cx="1311109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vizeaz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ă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modernizarea Centrului Social Comunitar, cu precădere prin adoptarea măsurilor de creștere a performanței energetice, dar și a confortului și siguranței utilizatorilor, copii de diferite vârste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907122"/>
        <a:ext cx="3018040" cy="1311109"/>
      </dsp:txXfrm>
    </dsp:sp>
    <dsp:sp modelId="{676F0F9C-38DE-429C-852F-FD5801F46D45}">
      <dsp:nvSpPr>
        <dsp:cNvPr id="0" name=""/>
        <dsp:cNvSpPr/>
      </dsp:nvSpPr>
      <dsp:spPr>
        <a:xfrm>
          <a:off x="52" y="843902"/>
          <a:ext cx="827377" cy="143754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84291"/>
        <a:ext cx="746599" cy="1356770"/>
      </dsp:txXfrm>
    </dsp:sp>
    <dsp:sp modelId="{23447CCD-1B81-4231-9550-72B81D2CD4B5}">
      <dsp:nvSpPr>
        <dsp:cNvPr id="0" name=""/>
        <dsp:cNvSpPr/>
      </dsp:nvSpPr>
      <dsp:spPr>
        <a:xfrm rot="5400000">
          <a:off x="1756622" y="1570083"/>
          <a:ext cx="116196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general al proiectului îl reprezintă  Dezvoltarea infrastructurii sociale în comuna Șendreni prin Modernizarea Centrului social Comunitar pentru familii cu copii, aflate în dificultate.</a:t>
          </a:r>
        </a:p>
      </dsp:txBody>
      <dsp:txXfrm rot="-5400000">
        <a:off x="827386" y="2556041"/>
        <a:ext cx="2963710" cy="1048516"/>
      </dsp:txXfrm>
    </dsp:sp>
    <dsp:sp modelId="{63568D48-0DAA-436B-A039-D707DEB774A9}">
      <dsp:nvSpPr>
        <dsp:cNvPr id="0" name=""/>
        <dsp:cNvSpPr/>
      </dsp:nvSpPr>
      <dsp:spPr>
        <a:xfrm>
          <a:off x="52" y="2354074"/>
          <a:ext cx="827333" cy="1452450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2394461"/>
        <a:ext cx="746559" cy="1371676"/>
      </dsp:txXfrm>
    </dsp:sp>
    <dsp:sp modelId="{28FB0171-7E9F-4A24-A49B-3968FB810212}">
      <dsp:nvSpPr>
        <dsp:cNvPr id="0" name=""/>
        <dsp:cNvSpPr/>
      </dsp:nvSpPr>
      <dsp:spPr>
        <a:xfrm rot="5400000">
          <a:off x="1445347" y="3294553"/>
          <a:ext cx="1814552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Creșterea gradului de confort al utilizatorilor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Eliminarea punților termice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Repararea și înlocuirea elementelor degradate ale acoperisului, montarea de accesorii (jgheaburi, burlane, taietori, etc)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Înlocuirea ferestrelor cu tâmplarie din lemn și a ușii metalice;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Montarea termosistemului pe pereții exteriori și aplicarea tencuielolor decorative. </a:t>
          </a:r>
        </a:p>
      </dsp:txBody>
      <dsp:txXfrm rot="-5400000">
        <a:off x="860754" y="3967726"/>
        <a:ext cx="2895161" cy="1637394"/>
      </dsp:txXfrm>
    </dsp:sp>
    <dsp:sp modelId="{A3D7207D-56C5-4FFB-88D0-51628AD11EE3}">
      <dsp:nvSpPr>
        <dsp:cNvPr id="0" name=""/>
        <dsp:cNvSpPr/>
      </dsp:nvSpPr>
      <dsp:spPr>
        <a:xfrm>
          <a:off x="52" y="3978069"/>
          <a:ext cx="860700" cy="161670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020085"/>
        <a:ext cx="776668" cy="1532676"/>
      </dsp:txXfrm>
    </dsp:sp>
    <dsp:sp modelId="{6F97E8EC-0945-4C57-9BB0-ED664CA17D3D}">
      <dsp:nvSpPr>
        <dsp:cNvPr id="0" name=""/>
        <dsp:cNvSpPr/>
      </dsp:nvSpPr>
      <dsp:spPr>
        <a:xfrm rot="5400000">
          <a:off x="1778478" y="5003907"/>
          <a:ext cx="116196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modernizarea Centrului Social Comunitar, a măsurilor de îmbunătățire a performanței enegetice, crește atât gradul de siguranță cât și confortul beneficiarilor serviciilor oferite de această instituție.</a:t>
          </a:r>
        </a:p>
      </dsp:txBody>
      <dsp:txXfrm rot="-5400000">
        <a:off x="870818" y="5968289"/>
        <a:ext cx="2920559" cy="1048516"/>
      </dsp:txXfrm>
    </dsp:sp>
    <dsp:sp modelId="{B39F83D9-F0B1-4873-A1B7-4B02D7C06550}">
      <dsp:nvSpPr>
        <dsp:cNvPr id="0" name=""/>
        <dsp:cNvSpPr/>
      </dsp:nvSpPr>
      <dsp:spPr>
        <a:xfrm>
          <a:off x="52" y="5766322"/>
          <a:ext cx="870713" cy="145245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808827"/>
        <a:ext cx="785703" cy="1367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DIANA</cp:lastModifiedBy>
  <cp:revision>3</cp:revision>
  <dcterms:created xsi:type="dcterms:W3CDTF">2019-12-05T11:36:00Z</dcterms:created>
  <dcterms:modified xsi:type="dcterms:W3CDTF">2019-12-05T11:47:00Z</dcterms:modified>
</cp:coreProperties>
</file>