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7827" w14:textId="77777777" w:rsidR="00E87ACD" w:rsidRPr="00964C6F" w:rsidRDefault="008E5F8C" w:rsidP="00E87ACD">
      <w:pPr>
        <w:keepNext/>
        <w:keepLines/>
        <w:spacing w:before="480" w:after="0" w:line="276" w:lineRule="auto"/>
        <w:outlineLvl w:val="0"/>
        <w:rPr>
          <w:rFonts w:ascii="Calibri" w:eastAsia="Times New Roman" w:hAnsi="Calibri" w:cs="Times New Roman"/>
          <w:b/>
          <w:bCs/>
          <w:sz w:val="24"/>
          <w:szCs w:val="24"/>
        </w:rPr>
      </w:pPr>
      <w:bookmarkStart w:id="0" w:name="_Toc479144034"/>
      <w:r w:rsidRPr="00964C6F">
        <w:rPr>
          <w:rFonts w:ascii="Calibri" w:eastAsia="Times New Roman" w:hAnsi="Calibri" w:cs="Times New Roman"/>
          <w:b/>
          <w:bCs/>
          <w:sz w:val="24"/>
          <w:szCs w:val="24"/>
        </w:rPr>
        <w:t>F2GAL-</w:t>
      </w:r>
      <w:r w:rsidR="00E87ACD" w:rsidRPr="00964C6F">
        <w:rPr>
          <w:rFonts w:ascii="Calibri" w:eastAsia="Times New Roman" w:hAnsi="Calibri" w:cs="Times New Roman"/>
          <w:b/>
          <w:bCs/>
          <w:sz w:val="24"/>
          <w:szCs w:val="24"/>
        </w:rPr>
        <w:t xml:space="preserve"> FIȘA DE EVALUARE </w:t>
      </w:r>
      <w:r w:rsidRPr="00964C6F">
        <w:rPr>
          <w:rFonts w:ascii="Calibri" w:eastAsia="Times New Roman" w:hAnsi="Calibri" w:cs="Times New Roman"/>
          <w:b/>
          <w:bCs/>
          <w:sz w:val="24"/>
          <w:szCs w:val="24"/>
        </w:rPr>
        <w:t>A CRITERIILOR DE ELIGIBILITATE</w:t>
      </w:r>
      <w:r w:rsidR="00E87ACD" w:rsidRPr="00964C6F">
        <w:rPr>
          <w:rFonts w:ascii="Calibri" w:eastAsia="Times New Roman" w:hAnsi="Calibri" w:cs="Times New Roman"/>
          <w:b/>
          <w:bCs/>
          <w:sz w:val="24"/>
          <w:szCs w:val="24"/>
        </w:rPr>
        <w:t xml:space="preserve"> A PROIECTULUI (SERVICII)</w:t>
      </w:r>
      <w:bookmarkEnd w:id="0"/>
    </w:p>
    <w:p w14:paraId="0F623D0C" w14:textId="77777777" w:rsidR="008E5F8C" w:rsidRPr="00F75A3E" w:rsidRDefault="008E5F8C" w:rsidP="00815752">
      <w:pPr>
        <w:rPr>
          <w:rFonts w:cstheme="minorHAnsi"/>
          <w:b/>
          <w:sz w:val="24"/>
          <w:szCs w:val="24"/>
        </w:rPr>
      </w:pPr>
      <w:bookmarkStart w:id="1" w:name="_Hlk489951185"/>
      <w:r w:rsidRPr="00F75A3E">
        <w:rPr>
          <w:rFonts w:cstheme="minorHAnsi"/>
          <w:b/>
          <w:sz w:val="24"/>
          <w:szCs w:val="24"/>
        </w:rPr>
        <w:t>MĂSURA 01/1A – ”INFORMARE ȘI TRAN</w:t>
      </w:r>
      <w:r w:rsidR="00D76CC5" w:rsidRPr="00F75A3E">
        <w:rPr>
          <w:rFonts w:cstheme="minorHAnsi"/>
          <w:b/>
          <w:sz w:val="24"/>
          <w:szCs w:val="24"/>
        </w:rPr>
        <w:t>S</w:t>
      </w:r>
      <w:r w:rsidRPr="00F75A3E">
        <w:rPr>
          <w:rFonts w:cstheme="minorHAnsi"/>
          <w:b/>
          <w:sz w:val="24"/>
          <w:szCs w:val="24"/>
        </w:rPr>
        <w:t>FER DE CUNOȘTINȚE PENTRU SUSTENABILITATE”</w:t>
      </w:r>
    </w:p>
    <w:bookmarkEnd w:id="1"/>
    <w:p w14:paraId="46CCB6C6" w14:textId="77777777" w:rsidR="00E87ACD" w:rsidRP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14:paraId="368C935C" w14:textId="77777777" w:rsidR="00E87ACD" w:rsidRPr="00E87ACD" w:rsidRDefault="00E87ACD" w:rsidP="00E87ACD">
      <w:pPr>
        <w:spacing w:after="0" w:line="276" w:lineRule="auto"/>
        <w:rPr>
          <w:rFonts w:ascii="Calibri" w:eastAsia="Calibri" w:hAnsi="Calibri" w:cs="Times New Roman"/>
          <w:i/>
          <w:lang w:eastAsia="fr-FR"/>
        </w:rPr>
      </w:pPr>
    </w:p>
    <w:p w14:paraId="49FE0A8F" w14:textId="77777777"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Denumire solicitant: ..........................................................</w:t>
      </w:r>
    </w:p>
    <w:p w14:paraId="31E7FD7F"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2BF4BA0B" w14:textId="77777777" w:rsidR="008E5F8C" w:rsidRPr="00F74F32"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669207B8" w14:textId="77777777"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Statutul juridic: ………………………………………………………………..</w:t>
      </w:r>
    </w:p>
    <w:p w14:paraId="0B3F01E0"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0B37B4A9" w14:textId="77777777" w:rsidR="008E5F8C" w:rsidRPr="00F74F32"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731A7967" w14:textId="77777777"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Date personale (reprezentant legal al solicitantului)</w:t>
      </w:r>
      <w:r w:rsidR="00815752">
        <w:rPr>
          <w:rFonts w:ascii="Calibri" w:eastAsia="Times New Roman" w:hAnsi="Calibri" w:cs="Times New Roman"/>
          <w:b/>
          <w:bCs/>
          <w:sz w:val="24"/>
          <w:szCs w:val="24"/>
          <w:lang w:eastAsia="fr-FR"/>
        </w:rPr>
        <w:t>:</w:t>
      </w:r>
    </w:p>
    <w:p w14:paraId="59B06598" w14:textId="77777777" w:rsidR="00815752" w:rsidRDefault="00815752"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5F3657C0"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42D1514B"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Nume:………………………………………………………………………........</w:t>
      </w:r>
    </w:p>
    <w:p w14:paraId="73287D57"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735D5D4D"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5FD145FC"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Prenume:……………...……………………………………………………......</w:t>
      </w:r>
    </w:p>
    <w:p w14:paraId="7A76CDDA"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3AC42752"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122549D6"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Funcţie:………………………….......................................................</w:t>
      </w:r>
    </w:p>
    <w:p w14:paraId="3B8E5070" w14:textId="77777777"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5DB0AD48"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5DF47FC4"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Titlul proiectului:   ……………………………………………………………</w:t>
      </w:r>
    </w:p>
    <w:p w14:paraId="07D66F87"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4881420B"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21CF7C16"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Data lansării apelului de selecție de către GAL: .......................</w:t>
      </w:r>
    </w:p>
    <w:p w14:paraId="2FD81489"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0F989C9F"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6CBD32DC"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Data înregistrării proiectului la GAL: ..................................</w:t>
      </w:r>
    </w:p>
    <w:p w14:paraId="31551D7B"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2958BF64"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4CB332A6" w14:textId="77777777"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Obiectivul proiectului: ...............................................................</w:t>
      </w:r>
    </w:p>
    <w:p w14:paraId="11AAE38C" w14:textId="77777777"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63E83225" w14:textId="77777777"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5DD8AFCC" w14:textId="77777777" w:rsidR="009D5665" w:rsidRPr="009D5665" w:rsidRDefault="00E87ACD" w:rsidP="009D566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bookmarkStart w:id="2" w:name="_Hlk488583852"/>
      <w:r w:rsidRPr="00F74F32">
        <w:rPr>
          <w:rFonts w:ascii="Calibri" w:eastAsia="Times New Roman" w:hAnsi="Calibri" w:cs="Times New Roman"/>
          <w:b/>
          <w:bCs/>
          <w:sz w:val="24"/>
          <w:szCs w:val="24"/>
          <w:lang w:eastAsia="fr-FR"/>
        </w:rPr>
        <w:t>Amplasarea proiectului .......................</w:t>
      </w:r>
      <w:r w:rsidR="00815752">
        <w:rPr>
          <w:rFonts w:ascii="Calibri" w:eastAsia="Times New Roman" w:hAnsi="Calibri" w:cs="Times New Roman"/>
          <w:b/>
          <w:bCs/>
          <w:sz w:val="24"/>
          <w:szCs w:val="24"/>
          <w:lang w:eastAsia="fr-FR"/>
        </w:rPr>
        <w:t>..........</w:t>
      </w:r>
      <w:r w:rsidR="00964C6F">
        <w:rPr>
          <w:rFonts w:ascii="Calibri" w:eastAsia="Times New Roman" w:hAnsi="Calibri" w:cs="Times New Roman"/>
          <w:b/>
          <w:bCs/>
          <w:sz w:val="24"/>
          <w:szCs w:val="24"/>
          <w:lang w:eastAsia="fr-FR"/>
        </w:rPr>
        <w:t>........</w:t>
      </w:r>
      <w:r w:rsidR="00815752">
        <w:rPr>
          <w:rFonts w:ascii="Calibri" w:eastAsia="Times New Roman" w:hAnsi="Calibri" w:cs="Times New Roman"/>
          <w:b/>
          <w:bCs/>
          <w:sz w:val="24"/>
          <w:szCs w:val="24"/>
          <w:lang w:eastAsia="fr-FR"/>
        </w:rPr>
        <w:t>...</w:t>
      </w:r>
      <w:r w:rsidRPr="00F74F32">
        <w:rPr>
          <w:rFonts w:ascii="Calibri" w:eastAsia="Times New Roman" w:hAnsi="Calibri" w:cs="Times New Roman"/>
          <w:b/>
          <w:bCs/>
          <w:sz w:val="24"/>
          <w:szCs w:val="24"/>
          <w:lang w:eastAsia="fr-FR"/>
        </w:rPr>
        <w:t>(localitate/localități)</w:t>
      </w:r>
      <w:bookmarkEnd w:id="2"/>
    </w:p>
    <w:p w14:paraId="5CDD16B3" w14:textId="71B293A8" w:rsidR="009D5665" w:rsidRDefault="009D5665"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6AD77A28" w14:textId="6776408C"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3E9729FA" w14:textId="483243F8"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4B666D5D" w14:textId="337E74AF"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154F26A2" w14:textId="1889CC27"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7969A997" w14:textId="659BF340"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2ACFBF95" w14:textId="7EF58F17"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2D7F6F00" w14:textId="0CD22068"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7431DB3E" w14:textId="77777777" w:rsidR="001720A2" w:rsidRDefault="001720A2"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14:paraId="28BCB8F4" w14:textId="77777777" w:rsidR="009D5665" w:rsidRDefault="009D5665" w:rsidP="00964C6F">
      <w:pPr>
        <w:overflowPunct w:val="0"/>
        <w:autoSpaceDE w:val="0"/>
        <w:autoSpaceDN w:val="0"/>
        <w:adjustRightInd w:val="0"/>
        <w:spacing w:after="0" w:line="240" w:lineRule="auto"/>
        <w:jc w:val="center"/>
        <w:textAlignment w:val="baseline"/>
        <w:rPr>
          <w:rFonts w:ascii="Calibri" w:eastAsia="Times New Roman" w:hAnsi="Calibri" w:cs="Times New Roman"/>
          <w:b/>
          <w:bCs/>
          <w:sz w:val="28"/>
          <w:szCs w:val="28"/>
          <w:u w:val="single"/>
          <w:lang w:eastAsia="fr-FR"/>
        </w:rPr>
      </w:pPr>
    </w:p>
    <w:p w14:paraId="6B104001" w14:textId="77777777" w:rsidR="00E87ACD" w:rsidRPr="009D5665" w:rsidRDefault="00E87ACD" w:rsidP="00964C6F">
      <w:pPr>
        <w:overflowPunct w:val="0"/>
        <w:autoSpaceDE w:val="0"/>
        <w:autoSpaceDN w:val="0"/>
        <w:adjustRightInd w:val="0"/>
        <w:spacing w:after="0" w:line="240" w:lineRule="auto"/>
        <w:jc w:val="center"/>
        <w:textAlignment w:val="baseline"/>
        <w:rPr>
          <w:rFonts w:ascii="Calibri" w:eastAsia="Times New Roman" w:hAnsi="Calibri" w:cs="Times New Roman"/>
          <w:b/>
          <w:bCs/>
          <w:sz w:val="24"/>
          <w:szCs w:val="24"/>
          <w:highlight w:val="yellow"/>
          <w:u w:val="single"/>
          <w:lang w:eastAsia="fr-FR"/>
        </w:rPr>
      </w:pPr>
      <w:r w:rsidRPr="009D5665">
        <w:rPr>
          <w:rFonts w:ascii="Calibri" w:eastAsia="Times New Roman" w:hAnsi="Calibri" w:cs="Times New Roman"/>
          <w:b/>
          <w:bCs/>
          <w:sz w:val="24"/>
          <w:szCs w:val="24"/>
          <w:u w:val="single"/>
          <w:lang w:eastAsia="fr-FR"/>
        </w:rPr>
        <w:t>VERIFICAREA  CRITERIILOR DE ELIGIBILITATE</w:t>
      </w:r>
    </w:p>
    <w:p w14:paraId="69745E9F" w14:textId="77777777" w:rsidR="00E87ACD" w:rsidRP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14:paraId="305EE822" w14:textId="77777777" w:rsidR="00E87ACD" w:rsidRPr="009D5665" w:rsidRDefault="00E87ACD" w:rsidP="009D5665">
      <w:pPr>
        <w:numPr>
          <w:ilvl w:val="0"/>
          <w:numId w:val="2"/>
        </w:numPr>
        <w:spacing w:after="0" w:line="240" w:lineRule="auto"/>
        <w:ind w:left="360"/>
        <w:contextualSpacing/>
        <w:jc w:val="both"/>
        <w:rPr>
          <w:rFonts w:eastAsia="Times New Roman" w:cstheme="minorHAnsi"/>
          <w:b/>
          <w:bCs/>
          <w:kern w:val="32"/>
        </w:rPr>
      </w:pPr>
      <w:r w:rsidRPr="009D5665">
        <w:rPr>
          <w:rFonts w:eastAsia="Times New Roman" w:cstheme="minorHAnsi"/>
          <w:b/>
          <w:bCs/>
          <w:kern w:val="32"/>
        </w:rPr>
        <w:t>VERIFICAREA ELIGIBILITĂȚII SOLICITANTULUI</w:t>
      </w:r>
    </w:p>
    <w:p w14:paraId="3E8000C0" w14:textId="77777777" w:rsidR="00963FC8" w:rsidRDefault="00963FC8" w:rsidP="00963FC8">
      <w:pPr>
        <w:numPr>
          <w:ilvl w:val="1"/>
          <w:numId w:val="2"/>
        </w:numPr>
        <w:spacing w:after="0" w:line="240" w:lineRule="auto"/>
        <w:contextualSpacing/>
        <w:jc w:val="both"/>
        <w:rPr>
          <w:rFonts w:cs="Calibri"/>
          <w:b/>
          <w:bCs/>
          <w:kern w:val="32"/>
        </w:rPr>
      </w:pPr>
      <w:r w:rsidRPr="00B95A02">
        <w:rPr>
          <w:rFonts w:cs="Calibri"/>
          <w:b/>
          <w:bCs/>
          <w:kern w:val="32"/>
        </w:rPr>
        <w:t>Solicitantul aparține categoriei solicitantilor eligibili pentru măsura prevăzută în Strategia de Dezvoltare Locală a GAL</w:t>
      </w:r>
      <w:r>
        <w:rPr>
          <w:rFonts w:cs="Calibri"/>
          <w:b/>
          <w:bCs/>
          <w:kern w:val="32"/>
        </w:rPr>
        <w:t>, s</w:t>
      </w:r>
      <w:r w:rsidRPr="00A72EFC">
        <w:rPr>
          <w:rFonts w:eastAsia="Times New Roman" w:cs="Calibri"/>
          <w:b/>
          <w:bCs/>
          <w:kern w:val="32"/>
        </w:rPr>
        <w:t>olicitantul este persoană juridică, constituită în conformitate cu legislaţia în vigoare în România;</w:t>
      </w:r>
    </w:p>
    <w:p w14:paraId="4FA9A3C9" w14:textId="77777777" w:rsidR="00963FC8" w:rsidRPr="00A72EFC" w:rsidRDefault="00963FC8" w:rsidP="00963FC8">
      <w:pPr>
        <w:spacing w:after="0" w:line="240" w:lineRule="auto"/>
        <w:contextualSpacing/>
        <w:jc w:val="both"/>
        <w:rPr>
          <w:rFonts w:cs="Calibri"/>
          <w:b/>
          <w:bCs/>
          <w:kern w:val="32"/>
        </w:rPr>
      </w:pPr>
      <w:r w:rsidRPr="00A72EFC">
        <w:rPr>
          <w:rFonts w:cs="Calibri"/>
          <w:b/>
          <w:bCs/>
          <w:kern w:val="32"/>
        </w:rPr>
        <w:t xml:space="preserve">Intră în categoria: ONG, Persoană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 Cooperativă, fermieri, Grup de producători, </w:t>
      </w:r>
      <w:bookmarkStart w:id="3" w:name="_Hlk96338730"/>
      <w:r>
        <w:rPr>
          <w:rFonts w:cs="Calibri"/>
          <w:b/>
          <w:bCs/>
          <w:kern w:val="32"/>
        </w:rPr>
        <w:t>furnizori de servicii de formare profesionala</w:t>
      </w:r>
      <w:bookmarkEnd w:id="3"/>
      <w:r>
        <w:rPr>
          <w:rFonts w:cs="Calibri"/>
          <w:b/>
          <w:bCs/>
          <w:kern w:val="32"/>
        </w:rPr>
        <w:t xml:space="preserve">, </w:t>
      </w:r>
      <w:r w:rsidRPr="00A72EFC">
        <w:rPr>
          <w:rFonts w:cs="Calibri"/>
          <w:b/>
          <w:bCs/>
          <w:kern w:val="32"/>
        </w:rPr>
        <w:t>alte structuri asociative, inclusiv de tip GAL, FLAG etc.</w:t>
      </w:r>
    </w:p>
    <w:p w14:paraId="3F30CF11" w14:textId="77777777" w:rsidR="00963FC8" w:rsidRDefault="00963FC8" w:rsidP="00964C6F">
      <w:pPr>
        <w:pStyle w:val="ListParagraph"/>
        <w:ind w:left="1080"/>
        <w:jc w:val="center"/>
        <w:rPr>
          <w:rFonts w:eastAsia="Calibri" w:cstheme="minorHAnsi"/>
          <w:b/>
          <w:i/>
        </w:rPr>
      </w:pPr>
    </w:p>
    <w:p w14:paraId="32AA8EF1" w14:textId="33A32535" w:rsidR="00E87ACD" w:rsidRPr="00D54FFD" w:rsidRDefault="00E87ACD" w:rsidP="00D54FFD">
      <w:pPr>
        <w:pStyle w:val="ListParagraph"/>
        <w:ind w:left="1080"/>
        <w:jc w:val="center"/>
        <w:rPr>
          <w:rFonts w:eastAsia="Times New Roman" w:cstheme="minorHAnsi"/>
          <w:bCs/>
          <w:kern w:val="32"/>
          <w:lang w:val="en-US"/>
        </w:rPr>
      </w:pPr>
      <w:r w:rsidRPr="009D5665">
        <w:rPr>
          <w:rFonts w:eastAsia="Calibri" w:cstheme="minorHAnsi"/>
          <w:b/>
          <w:i/>
        </w:rPr>
        <w:t>DA</w:t>
      </w:r>
      <w:r w:rsidRPr="009D5665">
        <w:rPr>
          <w:rFonts w:cstheme="minorHAnsi"/>
        </w:rPr>
        <w:sym w:font="Wingdings" w:char="F06F"/>
      </w:r>
      <w:r w:rsidRPr="009D5665">
        <w:rPr>
          <w:rFonts w:eastAsia="Calibri" w:cstheme="minorHAnsi"/>
          <w:b/>
          <w:i/>
        </w:rPr>
        <w:tab/>
        <w:t xml:space="preserve">   NU</w:t>
      </w:r>
      <w:r w:rsidRPr="009D5665">
        <w:rPr>
          <w:rFonts w:cstheme="minorHAnsi"/>
        </w:rPr>
        <w:sym w:font="Wingdings" w:char="F06F"/>
      </w:r>
    </w:p>
    <w:p w14:paraId="543A7C9B"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1.2</w:t>
      </w:r>
      <w:r w:rsidRPr="009D5665">
        <w:rPr>
          <w:rFonts w:eastAsia="Calibri" w:cstheme="minorHAnsi"/>
          <w:b/>
        </w:rPr>
        <w:t xml:space="preserve"> </w:t>
      </w:r>
      <w:r w:rsidRPr="009D5665">
        <w:rPr>
          <w:rFonts w:eastAsia="Times New Roman" w:cstheme="minorHAnsi"/>
          <w:b/>
          <w:bCs/>
          <w:kern w:val="32"/>
        </w:rPr>
        <w:t>Solicitantul respectă criteriile de eligibilitate prevăzute în Apelul de selecție publicat de GAL</w:t>
      </w:r>
      <w:r w:rsidR="008E5F8C" w:rsidRPr="009D5665">
        <w:rPr>
          <w:rFonts w:eastAsia="Times New Roman" w:cstheme="minorHAnsi"/>
          <w:b/>
          <w:bCs/>
          <w:kern w:val="32"/>
        </w:rPr>
        <w:t xml:space="preserve"> LUNCA  JOASĂ A SIRETULUI</w:t>
      </w:r>
      <w:r w:rsidRPr="009D5665">
        <w:rPr>
          <w:rFonts w:eastAsia="Times New Roman" w:cstheme="minorHAnsi"/>
          <w:b/>
          <w:bCs/>
          <w:kern w:val="32"/>
        </w:rPr>
        <w:t>, preluate din Fișa măsurii</w:t>
      </w:r>
      <w:r w:rsidR="008E5F8C" w:rsidRPr="009D5665">
        <w:rPr>
          <w:rFonts w:eastAsia="Times New Roman" w:cstheme="minorHAnsi"/>
          <w:b/>
          <w:bCs/>
          <w:kern w:val="32"/>
        </w:rPr>
        <w:t xml:space="preserve"> 01/1A</w:t>
      </w:r>
      <w:r w:rsidRPr="009D5665">
        <w:rPr>
          <w:rFonts w:eastAsia="Times New Roman" w:cstheme="minorHAnsi"/>
          <w:b/>
          <w:bCs/>
          <w:kern w:val="32"/>
        </w:rPr>
        <w:t xml:space="preserve"> din SDL? </w:t>
      </w:r>
    </w:p>
    <w:p w14:paraId="62CB23F8" w14:textId="77777777"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262FBCE2"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Calibri" w:cstheme="minorHAnsi"/>
          <w:b/>
        </w:rPr>
        <w:tab/>
      </w:r>
    </w:p>
    <w:p w14:paraId="106DF123" w14:textId="77777777" w:rsidR="00E87ACD" w:rsidRPr="009D5665" w:rsidRDefault="00E87ACD" w:rsidP="00E87ACD">
      <w:pPr>
        <w:spacing w:after="0" w:line="240" w:lineRule="auto"/>
        <w:contextualSpacing/>
        <w:jc w:val="both"/>
        <w:rPr>
          <w:rFonts w:eastAsia="Calibri" w:cstheme="minorHAnsi"/>
          <w:b/>
        </w:rPr>
      </w:pPr>
      <w:r w:rsidRPr="009D5665">
        <w:rPr>
          <w:rFonts w:eastAsia="Times New Roman" w:cstheme="minorHAnsi"/>
          <w:b/>
          <w:bCs/>
          <w:kern w:val="32"/>
        </w:rPr>
        <w:t>1.3</w:t>
      </w:r>
      <w:r w:rsidRPr="009D5665">
        <w:rPr>
          <w:rFonts w:eastAsia="Calibri" w:cstheme="minorHAnsi"/>
          <w:b/>
        </w:rPr>
        <w:t xml:space="preserve"> </w:t>
      </w:r>
      <w:r w:rsidRPr="009D5665">
        <w:rPr>
          <w:rFonts w:eastAsia="Times New Roman" w:cstheme="minorHAnsi"/>
          <w:b/>
          <w:bCs/>
          <w:kern w:val="32"/>
        </w:rPr>
        <w:t>În situația în care GAL depune proiect în cadrul apelului de selecție lansat pentru o măsură de interes public (ce vizează minorități) pentru comunitate și teritoriul respectiv, respectă criteriile de eligibilitate stabilite în fișa măsurii din SDL, iar criteriile de selecție menționate în SDL au fost aplicate corect?</w:t>
      </w:r>
    </w:p>
    <w:p w14:paraId="64C886AE"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14:paraId="7BE3BF89" w14:textId="77777777" w:rsidR="003918AF" w:rsidRPr="009D5665" w:rsidRDefault="003918AF" w:rsidP="00E87ACD">
      <w:pPr>
        <w:spacing w:after="0" w:line="240" w:lineRule="auto"/>
        <w:jc w:val="both"/>
        <w:rPr>
          <w:rFonts w:eastAsia="Times New Roman" w:cstheme="minorHAnsi"/>
          <w:lang w:eastAsia="x-none"/>
        </w:rPr>
      </w:pPr>
    </w:p>
    <w:p w14:paraId="6B37F469" w14:textId="77777777" w:rsidR="00E87ACD" w:rsidRPr="009D5665" w:rsidRDefault="00E87ACD" w:rsidP="00E87ACD">
      <w:pPr>
        <w:spacing w:after="0" w:line="240" w:lineRule="auto"/>
        <w:jc w:val="both"/>
        <w:rPr>
          <w:rFonts w:eastAsia="Times New Roman" w:cstheme="minorHAnsi"/>
          <w:b/>
          <w:lang w:eastAsia="x-none"/>
        </w:rPr>
      </w:pPr>
      <w:r w:rsidRPr="009D5665">
        <w:rPr>
          <w:rFonts w:eastAsia="Times New Roman" w:cstheme="minorHAnsi"/>
          <w:b/>
          <w:lang w:eastAsia="x-none"/>
        </w:rPr>
        <w:t xml:space="preserve">1.4 Solicitantul nu este înregistrat în Registrul debitorilor AFIR, atât pentru Programul SAPARD, cât și pentru FEADR? </w:t>
      </w:r>
    </w:p>
    <w:p w14:paraId="5CA853E8"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40A7DD8C" w14:textId="77777777" w:rsidR="00E87ACD" w:rsidRPr="009D5665" w:rsidRDefault="00E87ACD" w:rsidP="00964C6F">
      <w:pPr>
        <w:tabs>
          <w:tab w:val="left" w:pos="720"/>
          <w:tab w:val="left" w:pos="1976"/>
        </w:tabs>
        <w:spacing w:after="0" w:line="240" w:lineRule="auto"/>
        <w:jc w:val="center"/>
        <w:rPr>
          <w:rFonts w:eastAsia="Times New Roman" w:cstheme="minorHAnsi"/>
          <w:bCs/>
          <w:kern w:val="32"/>
        </w:rPr>
      </w:pPr>
    </w:p>
    <w:p w14:paraId="02EB1DC7" w14:textId="77777777"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Times New Roman" w:cstheme="minorHAnsi"/>
          <w:b/>
          <w:bCs/>
          <w:kern w:val="32"/>
        </w:rPr>
        <w:t>1.5 Solicitantul și-a însușit în totalitate angajamentele luate în Declarația pe proprie răspundere, anexă la Cererea de finanțare?</w:t>
      </w:r>
    </w:p>
    <w:p w14:paraId="10E20D93"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4B2F6F4F" w14:textId="77777777" w:rsidR="00E87ACD" w:rsidRPr="009D5665" w:rsidRDefault="00E87ACD" w:rsidP="00E87ACD">
      <w:pPr>
        <w:tabs>
          <w:tab w:val="left" w:pos="720"/>
          <w:tab w:val="left" w:pos="1976"/>
        </w:tabs>
        <w:spacing w:after="0" w:line="240" w:lineRule="auto"/>
        <w:jc w:val="both"/>
        <w:rPr>
          <w:rFonts w:eastAsia="Calibri" w:cstheme="minorHAnsi"/>
          <w:b/>
          <w:i/>
        </w:rPr>
      </w:pPr>
    </w:p>
    <w:p w14:paraId="75CE0F4D" w14:textId="77777777" w:rsidR="00E87ACD" w:rsidRPr="009D5665" w:rsidRDefault="00E87ACD" w:rsidP="00E87ACD">
      <w:pPr>
        <w:spacing w:after="0" w:line="240" w:lineRule="auto"/>
        <w:contextualSpacing/>
        <w:jc w:val="both"/>
        <w:rPr>
          <w:rFonts w:eastAsia="Calibri" w:cstheme="minorHAnsi"/>
          <w:b/>
        </w:rPr>
      </w:pPr>
      <w:r w:rsidRPr="009D5665">
        <w:rPr>
          <w:rFonts w:eastAsia="Calibri" w:cstheme="minorHAnsi"/>
          <w:b/>
        </w:rPr>
        <w:t>1.6 Solicitantul nu este în stare de faliment ori lichidare?</w:t>
      </w:r>
    </w:p>
    <w:p w14:paraId="7D2DE27F" w14:textId="77777777"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64572722" w14:textId="77777777" w:rsidR="00F52B75" w:rsidRPr="009D5665" w:rsidRDefault="00F52B75" w:rsidP="00E87ACD">
      <w:pPr>
        <w:spacing w:after="0" w:line="240" w:lineRule="auto"/>
        <w:contextualSpacing/>
        <w:jc w:val="both"/>
        <w:rPr>
          <w:rFonts w:eastAsia="Calibri" w:cstheme="minorHAnsi"/>
          <w:b/>
          <w:i/>
        </w:rPr>
      </w:pPr>
    </w:p>
    <w:p w14:paraId="7E852D12" w14:textId="77777777" w:rsidR="00F52B75" w:rsidRPr="009D5665" w:rsidRDefault="00F52B75" w:rsidP="00E87ACD">
      <w:pPr>
        <w:spacing w:after="0" w:line="240" w:lineRule="auto"/>
        <w:contextualSpacing/>
        <w:jc w:val="both"/>
        <w:rPr>
          <w:rFonts w:eastAsia="Calibri" w:cstheme="minorHAnsi"/>
          <w:b/>
        </w:rPr>
      </w:pPr>
      <w:r w:rsidRPr="009D5665">
        <w:rPr>
          <w:rFonts w:eastAsia="Calibri" w:cstheme="minorHAnsi"/>
          <w:b/>
        </w:rPr>
        <w:t xml:space="preserve">1.7 Solicitantul </w:t>
      </w:r>
      <w:bookmarkStart w:id="4" w:name="_Hlk489951757"/>
      <w:r w:rsidRPr="009D5665">
        <w:rPr>
          <w:rFonts w:eastAsia="Calibri" w:cstheme="minorHAnsi"/>
          <w:b/>
        </w:rPr>
        <w:t>nu are contract reziliat cu AFIR în ultimele 12 luni și/sau 24 luni, după caz.</w:t>
      </w:r>
    </w:p>
    <w:p w14:paraId="561F170E" w14:textId="77777777"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01C45652" w14:textId="77777777" w:rsidR="00F52B75" w:rsidRPr="009D5665" w:rsidRDefault="00F52B75" w:rsidP="00F52B75">
      <w:pPr>
        <w:spacing w:after="0" w:line="240" w:lineRule="auto"/>
        <w:contextualSpacing/>
        <w:jc w:val="both"/>
        <w:rPr>
          <w:rFonts w:eastAsia="Calibri" w:cstheme="minorHAnsi"/>
          <w:b/>
          <w:i/>
        </w:rPr>
      </w:pPr>
    </w:p>
    <w:p w14:paraId="64304048" w14:textId="77777777" w:rsidR="00F52B75" w:rsidRPr="009D5665" w:rsidRDefault="00F52B75" w:rsidP="00E87ACD">
      <w:pPr>
        <w:spacing w:after="0" w:line="240" w:lineRule="auto"/>
        <w:contextualSpacing/>
        <w:jc w:val="both"/>
        <w:rPr>
          <w:rFonts w:eastAsia="Calibri" w:cstheme="minorHAnsi"/>
          <w:b/>
        </w:rPr>
      </w:pPr>
      <w:r w:rsidRPr="009D5665">
        <w:rPr>
          <w:rFonts w:eastAsia="Calibri" w:cstheme="minorHAnsi"/>
          <w:b/>
        </w:rPr>
        <w:t>1.8  Solicitantul Nu se află într-o situație litigioasă cu AFIR.</w:t>
      </w:r>
    </w:p>
    <w:p w14:paraId="2A1F08B7" w14:textId="77777777"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039E16F2" w14:textId="77777777" w:rsidR="00F52B75" w:rsidRPr="009D5665" w:rsidRDefault="00F52B75" w:rsidP="00F52B75">
      <w:pPr>
        <w:spacing w:after="0" w:line="240" w:lineRule="auto"/>
        <w:contextualSpacing/>
        <w:jc w:val="both"/>
        <w:rPr>
          <w:rFonts w:eastAsia="Calibri" w:cstheme="minorHAnsi"/>
          <w:b/>
          <w:i/>
        </w:rPr>
      </w:pPr>
    </w:p>
    <w:p w14:paraId="62E2F9CF" w14:textId="77777777" w:rsidR="00E87ACD" w:rsidRPr="009D5665" w:rsidRDefault="00F52B75" w:rsidP="00E87ACD">
      <w:pPr>
        <w:spacing w:after="0" w:line="240" w:lineRule="auto"/>
        <w:contextualSpacing/>
        <w:jc w:val="both"/>
        <w:rPr>
          <w:rFonts w:eastAsia="Calibri" w:cstheme="minorHAnsi"/>
          <w:b/>
        </w:rPr>
      </w:pPr>
      <w:r w:rsidRPr="009D5665">
        <w:rPr>
          <w:rFonts w:eastAsia="Calibri" w:cstheme="minorHAnsi"/>
          <w:b/>
        </w:rPr>
        <w:t>1.9 Programele de formare profesională/ instruire și cursuri demonstrative propuse vizează meseriile din domeniul agricol și/sau zootehnic eligibile.</w:t>
      </w:r>
    </w:p>
    <w:p w14:paraId="3896675F" w14:textId="77777777"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7D0873EF" w14:textId="77777777" w:rsidR="00964C6F" w:rsidRPr="009D5665" w:rsidRDefault="00964C6F" w:rsidP="003823A9">
      <w:pPr>
        <w:tabs>
          <w:tab w:val="left" w:pos="720"/>
          <w:tab w:val="left" w:pos="1976"/>
        </w:tabs>
        <w:spacing w:after="0" w:line="240" w:lineRule="auto"/>
        <w:jc w:val="both"/>
        <w:rPr>
          <w:rFonts w:eastAsia="Calibri" w:cstheme="minorHAnsi"/>
        </w:rPr>
      </w:pPr>
    </w:p>
    <w:p w14:paraId="4854A284" w14:textId="77777777" w:rsidR="003823A9" w:rsidRPr="009D5665" w:rsidRDefault="003823A9" w:rsidP="003823A9">
      <w:pPr>
        <w:tabs>
          <w:tab w:val="left" w:pos="720"/>
          <w:tab w:val="left" w:pos="1976"/>
        </w:tabs>
        <w:spacing w:after="0" w:line="240" w:lineRule="auto"/>
        <w:jc w:val="both"/>
        <w:rPr>
          <w:rFonts w:eastAsia="Calibri" w:cstheme="minorHAnsi"/>
          <w:b/>
        </w:rPr>
      </w:pPr>
      <w:r w:rsidRPr="009D5665">
        <w:rPr>
          <w:rFonts w:eastAsia="Calibri" w:cstheme="minorHAnsi"/>
          <w:b/>
        </w:rPr>
        <w:t>1.10</w:t>
      </w:r>
      <w:r w:rsidRPr="009D5665">
        <w:rPr>
          <w:rFonts w:eastAsia="Times New Roman" w:cstheme="minorHAnsi"/>
          <w:b/>
          <w:bCs/>
          <w:kern w:val="32"/>
        </w:rPr>
        <w:t xml:space="preserve"> . Activitățile proiectului se vor derula pe raza teritoriului GAL</w:t>
      </w:r>
      <w:r w:rsidR="009D5665">
        <w:rPr>
          <w:rFonts w:eastAsia="Times New Roman" w:cstheme="minorHAnsi"/>
          <w:b/>
          <w:bCs/>
          <w:kern w:val="32"/>
        </w:rPr>
        <w:t xml:space="preserve"> LJS </w:t>
      </w:r>
      <w:r w:rsidRPr="009D5665">
        <w:rPr>
          <w:rFonts w:eastAsia="Times New Roman" w:cstheme="minorHAnsi"/>
          <w:b/>
          <w:bCs/>
          <w:kern w:val="32"/>
        </w:rPr>
        <w:t>?</w:t>
      </w:r>
      <w:r w:rsidRPr="009D5665">
        <w:rPr>
          <w:rFonts w:eastAsia="Times New Roman" w:cstheme="minorHAnsi"/>
          <w:b/>
          <w:bCs/>
          <w:kern w:val="32"/>
        </w:rPr>
        <w:tab/>
      </w:r>
      <w:r w:rsidRPr="009D5665">
        <w:rPr>
          <w:rFonts w:eastAsia="Times New Roman" w:cstheme="minorHAnsi"/>
          <w:b/>
          <w:bCs/>
          <w:kern w:val="32"/>
        </w:rPr>
        <w:tab/>
      </w:r>
      <w:r w:rsidRPr="009D5665">
        <w:rPr>
          <w:rFonts w:eastAsia="Times New Roman" w:cstheme="minorHAnsi"/>
          <w:b/>
          <w:bCs/>
          <w:kern w:val="32"/>
        </w:rPr>
        <w:tab/>
      </w:r>
    </w:p>
    <w:p w14:paraId="71EB842E" w14:textId="77777777" w:rsidR="003823A9" w:rsidRPr="009D5665" w:rsidRDefault="003823A9"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733ADDEE" w14:textId="77777777" w:rsidR="003823A9" w:rsidRPr="009D5665" w:rsidRDefault="003823A9" w:rsidP="003823A9">
      <w:pPr>
        <w:spacing w:after="0" w:line="240" w:lineRule="auto"/>
        <w:contextualSpacing/>
        <w:jc w:val="both"/>
        <w:rPr>
          <w:rFonts w:eastAsia="Calibri" w:cstheme="minorHAnsi"/>
          <w:b/>
          <w:i/>
        </w:rPr>
      </w:pPr>
    </w:p>
    <w:p w14:paraId="3460F22A" w14:textId="77777777" w:rsidR="003823A9" w:rsidRPr="009D5665" w:rsidRDefault="003823A9" w:rsidP="003823A9">
      <w:pPr>
        <w:tabs>
          <w:tab w:val="left" w:pos="720"/>
          <w:tab w:val="left" w:pos="1976"/>
        </w:tabs>
        <w:spacing w:after="0" w:line="240" w:lineRule="auto"/>
        <w:jc w:val="both"/>
        <w:rPr>
          <w:rFonts w:eastAsia="Calibri" w:cstheme="minorHAnsi"/>
          <w:b/>
        </w:rPr>
      </w:pPr>
      <w:r w:rsidRPr="009D5665">
        <w:rPr>
          <w:rFonts w:eastAsia="Calibri" w:cstheme="minorHAnsi"/>
          <w:b/>
        </w:rPr>
        <w:t>1.11 . Solicitantul Respectă regulile ajutorului de minimis?</w:t>
      </w:r>
      <w:r w:rsidRPr="009D5665">
        <w:rPr>
          <w:rFonts w:eastAsia="Calibri" w:cstheme="minorHAnsi"/>
          <w:b/>
        </w:rPr>
        <w:tab/>
      </w:r>
      <w:r w:rsidRPr="009D5665">
        <w:rPr>
          <w:rFonts w:eastAsia="Calibri" w:cstheme="minorHAnsi"/>
          <w:b/>
        </w:rPr>
        <w:tab/>
      </w:r>
      <w:r w:rsidRPr="009D5665">
        <w:rPr>
          <w:rFonts w:eastAsia="Calibri" w:cstheme="minorHAnsi"/>
          <w:b/>
        </w:rPr>
        <w:tab/>
      </w:r>
    </w:p>
    <w:p w14:paraId="06371518" w14:textId="77777777" w:rsidR="003823A9" w:rsidRPr="009D5665" w:rsidRDefault="003823A9" w:rsidP="00964C6F">
      <w:pPr>
        <w:spacing w:after="0" w:line="240" w:lineRule="auto"/>
        <w:contextualSpacing/>
        <w:jc w:val="center"/>
        <w:rPr>
          <w:rFonts w:eastAsia="Calibri" w:cstheme="minorHAnsi"/>
          <w:b/>
          <w:i/>
        </w:rPr>
      </w:pPr>
      <w:r w:rsidRPr="009D5665">
        <w:rPr>
          <w:rFonts w:eastAsia="Calibri" w:cstheme="minorHAnsi"/>
          <w:b/>
          <w:i/>
        </w:rPr>
        <w:lastRenderedPageBreak/>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bookmarkEnd w:id="4"/>
    <w:p w14:paraId="0A30F969" w14:textId="77777777" w:rsidR="00F52B75" w:rsidRPr="009D5665" w:rsidRDefault="00F52B75" w:rsidP="00E87ACD">
      <w:pPr>
        <w:spacing w:after="0" w:line="240" w:lineRule="auto"/>
        <w:contextualSpacing/>
        <w:jc w:val="both"/>
        <w:rPr>
          <w:rFonts w:eastAsia="Calibri" w:cstheme="minorHAnsi"/>
          <w:b/>
          <w:i/>
        </w:rPr>
      </w:pPr>
    </w:p>
    <w:p w14:paraId="13DCF3C2" w14:textId="77777777" w:rsidR="00FB60D5" w:rsidRPr="009D5665" w:rsidRDefault="00FB60D5" w:rsidP="00E87ACD">
      <w:pPr>
        <w:spacing w:after="0" w:line="240" w:lineRule="auto"/>
        <w:contextualSpacing/>
        <w:jc w:val="both"/>
        <w:rPr>
          <w:rFonts w:eastAsia="Calibri" w:cstheme="minorHAnsi"/>
          <w:b/>
          <w:i/>
        </w:rPr>
      </w:pPr>
    </w:p>
    <w:p w14:paraId="1E801F50"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2. VERIFICAREA CRITERIILOR GENERALE DE ELIGIBILITATE</w:t>
      </w:r>
    </w:p>
    <w:p w14:paraId="343DFEA1" w14:textId="77777777" w:rsidR="00E87ACD" w:rsidRPr="009D5665" w:rsidRDefault="00E87ACD" w:rsidP="00E87ACD">
      <w:pPr>
        <w:spacing w:after="0" w:line="240" w:lineRule="auto"/>
        <w:contextualSpacing/>
        <w:jc w:val="both"/>
        <w:rPr>
          <w:rFonts w:eastAsia="Times New Roman" w:cstheme="minorHAnsi"/>
          <w:b/>
          <w:bCs/>
          <w:kern w:val="32"/>
        </w:rPr>
      </w:pPr>
    </w:p>
    <w:p w14:paraId="495E33AA" w14:textId="77777777" w:rsidR="00E87ACD" w:rsidRPr="009D5665" w:rsidRDefault="00E87ACD" w:rsidP="00E87ACD">
      <w:pPr>
        <w:spacing w:after="0" w:line="240" w:lineRule="auto"/>
        <w:contextualSpacing/>
        <w:jc w:val="both"/>
        <w:rPr>
          <w:rFonts w:eastAsia="Calibri" w:cstheme="minorHAnsi"/>
          <w:b/>
        </w:rPr>
      </w:pPr>
      <w:r w:rsidRPr="009D5665">
        <w:rPr>
          <w:rFonts w:eastAsia="Times New Roman" w:cstheme="minorHAnsi"/>
          <w:b/>
          <w:bCs/>
          <w:kern w:val="32"/>
        </w:rPr>
        <w:t xml:space="preserve">2.1 Solicitantul </w:t>
      </w:r>
      <w:r w:rsidRPr="009D5665">
        <w:rPr>
          <w:rFonts w:eastAsia="Calibri" w:cstheme="minorHAnsi"/>
          <w:b/>
        </w:rPr>
        <w:t xml:space="preserve">are prevăzut în </w:t>
      </w:r>
      <w:r w:rsidR="00DE5983" w:rsidRPr="009D5665">
        <w:rPr>
          <w:rFonts w:eastAsia="Calibri" w:cstheme="minorHAnsi"/>
          <w:b/>
        </w:rPr>
        <w:t>obiectul de activitate/</w:t>
      </w:r>
      <w:r w:rsidRPr="009D5665">
        <w:rPr>
          <w:rFonts w:eastAsia="Calibri" w:cstheme="minorHAnsi"/>
          <w:b/>
        </w:rPr>
        <w:t>activități specifice domeniului</w:t>
      </w:r>
      <w:r w:rsidR="00DE5983" w:rsidRPr="009D5665">
        <w:rPr>
          <w:rFonts w:eastAsia="Calibri" w:cstheme="minorHAnsi"/>
          <w:b/>
        </w:rPr>
        <w:t xml:space="preserve"> de formare profesională</w:t>
      </w:r>
      <w:r w:rsidRPr="009D5665">
        <w:rPr>
          <w:rFonts w:eastAsia="Calibri" w:cstheme="minorHAnsi"/>
          <w:b/>
        </w:rPr>
        <w:t>?</w:t>
      </w:r>
    </w:p>
    <w:p w14:paraId="3DF0DE0B"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5C832B4E" w14:textId="77777777" w:rsidR="00E87ACD" w:rsidRPr="009D5665" w:rsidRDefault="00E87ACD" w:rsidP="00E87ACD">
      <w:pPr>
        <w:spacing w:after="0" w:line="240" w:lineRule="auto"/>
        <w:contextualSpacing/>
        <w:jc w:val="both"/>
        <w:rPr>
          <w:rFonts w:eastAsia="Times New Roman" w:cstheme="minorHAnsi"/>
          <w:b/>
          <w:bCs/>
          <w:kern w:val="32"/>
        </w:rPr>
      </w:pPr>
    </w:p>
    <w:p w14:paraId="2F212AF9" w14:textId="77777777" w:rsidR="00E87ACD" w:rsidRPr="009D5665" w:rsidRDefault="00E87ACD" w:rsidP="00E87ACD">
      <w:pPr>
        <w:spacing w:after="0" w:line="240" w:lineRule="auto"/>
        <w:contextualSpacing/>
        <w:jc w:val="both"/>
        <w:rPr>
          <w:rFonts w:eastAsia="Calibri" w:cstheme="minorHAnsi"/>
          <w:b/>
        </w:rPr>
      </w:pPr>
      <w:r w:rsidRPr="009D5665">
        <w:rPr>
          <w:rFonts w:eastAsia="Calibri" w:cstheme="minorHAnsi"/>
          <w:b/>
        </w:rPr>
        <w:t>2.2 Solicitantul dispune de capacitate tehnică și financiară necesare derulării activităților specifice?</w:t>
      </w:r>
    </w:p>
    <w:p w14:paraId="267A71EB" w14:textId="77777777"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42710795" w14:textId="77777777" w:rsidR="00E87ACD" w:rsidRPr="009D5665" w:rsidRDefault="00E87ACD" w:rsidP="00964C6F">
      <w:pPr>
        <w:spacing w:after="0" w:line="240" w:lineRule="auto"/>
        <w:contextualSpacing/>
        <w:jc w:val="center"/>
        <w:rPr>
          <w:rFonts w:eastAsia="Calibri" w:cstheme="minorHAnsi"/>
          <w:b/>
          <w:i/>
        </w:rPr>
      </w:pPr>
    </w:p>
    <w:p w14:paraId="053CB659"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2.3 În  Cererea de finanțare solicitantul demonstrează prin activitățile propuse și cerințele formulate pentru resursele umane alocate acestora, oportunitatea și necesitatea proiectului?</w:t>
      </w:r>
    </w:p>
    <w:p w14:paraId="052C384C" w14:textId="77777777"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0C78656C" w14:textId="77777777" w:rsidR="00E87ACD" w:rsidRPr="009D5665" w:rsidRDefault="00E87ACD" w:rsidP="00E87ACD">
      <w:pPr>
        <w:spacing w:after="0" w:line="240" w:lineRule="auto"/>
        <w:contextualSpacing/>
        <w:jc w:val="both"/>
        <w:rPr>
          <w:rFonts w:eastAsia="Calibri" w:cstheme="minorHAnsi"/>
          <w:b/>
          <w:i/>
        </w:rPr>
      </w:pPr>
    </w:p>
    <w:p w14:paraId="01D7A15A" w14:textId="77777777" w:rsidR="00E87ACD" w:rsidRPr="009D5665" w:rsidRDefault="00E87ACD" w:rsidP="00964C6F">
      <w:pPr>
        <w:widowControl w:val="0"/>
        <w:autoSpaceDE w:val="0"/>
        <w:autoSpaceDN w:val="0"/>
        <w:adjustRightInd w:val="0"/>
        <w:spacing w:after="0" w:line="240" w:lineRule="auto"/>
        <w:contextualSpacing/>
        <w:jc w:val="both"/>
        <w:rPr>
          <w:rFonts w:cstheme="minorHAnsi"/>
          <w:b/>
          <w:i/>
        </w:rPr>
      </w:pPr>
      <w:r w:rsidRPr="009D5665">
        <w:rPr>
          <w:rFonts w:eastAsia="Calibri" w:cstheme="minorHAnsi"/>
        </w:rPr>
        <w:t>2.</w:t>
      </w:r>
      <w:r w:rsidRPr="009D5665">
        <w:rPr>
          <w:rFonts w:eastAsia="Calibri" w:cstheme="minorHAnsi"/>
          <w:b/>
        </w:rPr>
        <w:t>4 Solicitantul dispune de personal calificat,</w:t>
      </w:r>
      <w:r w:rsidR="00DE5983" w:rsidRPr="009D5665">
        <w:rPr>
          <w:rFonts w:eastAsia="Calibri" w:cstheme="minorHAnsi"/>
          <w:b/>
        </w:rPr>
        <w:t xml:space="preserve"> propriu sau cooptat în domeniu (Solicitantul face dovada experților pentru susținerea cursurilor (proprii sau cu servicii externalizate);</w:t>
      </w:r>
    </w:p>
    <w:p w14:paraId="4855A740"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18FE2CE1" w14:textId="77777777" w:rsidR="00E87ACD" w:rsidRPr="009D5665" w:rsidRDefault="00E87ACD" w:rsidP="00E87ACD">
      <w:pPr>
        <w:tabs>
          <w:tab w:val="left" w:pos="720"/>
          <w:tab w:val="left" w:pos="1976"/>
        </w:tabs>
        <w:spacing w:after="0" w:line="240" w:lineRule="auto"/>
        <w:jc w:val="both"/>
        <w:rPr>
          <w:rFonts w:eastAsia="Calibri" w:cstheme="minorHAnsi"/>
          <w:b/>
          <w:i/>
        </w:rPr>
      </w:pPr>
    </w:p>
    <w:p w14:paraId="6A0C6A0F" w14:textId="77777777"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b/>
        </w:rPr>
        <w:t>2.5 Grupul ț</w:t>
      </w:r>
      <w:r w:rsidR="002569C8" w:rsidRPr="009D5665">
        <w:rPr>
          <w:rFonts w:eastAsia="Calibri" w:cstheme="minorHAnsi"/>
          <w:b/>
        </w:rPr>
        <w:t>intă</w:t>
      </w:r>
      <w:r w:rsidRPr="009D5665">
        <w:rPr>
          <w:rFonts w:eastAsia="Calibri" w:cstheme="minorHAnsi"/>
          <w:b/>
        </w:rPr>
        <w:t xml:space="preserve"> este format din persoane care își desfășoară activitatea sau au domiciliul pe teritoriul GAL</w:t>
      </w:r>
      <w:r w:rsidR="009D5665">
        <w:rPr>
          <w:rFonts w:eastAsia="Calibri" w:cstheme="minorHAnsi"/>
          <w:b/>
        </w:rPr>
        <w:t xml:space="preserve"> LJS </w:t>
      </w:r>
      <w:r w:rsidRPr="009D5665">
        <w:rPr>
          <w:rFonts w:eastAsia="Calibri" w:cstheme="minorHAnsi"/>
          <w:b/>
        </w:rPr>
        <w:t>?</w:t>
      </w:r>
    </w:p>
    <w:p w14:paraId="794DB5BC"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14:paraId="3541E9E7" w14:textId="77777777" w:rsidR="00E87ACD" w:rsidRPr="009D5665" w:rsidRDefault="00E87ACD" w:rsidP="00E87ACD">
      <w:pPr>
        <w:tabs>
          <w:tab w:val="left" w:pos="720"/>
          <w:tab w:val="left" w:pos="1976"/>
        </w:tabs>
        <w:spacing w:after="0" w:line="240" w:lineRule="auto"/>
        <w:jc w:val="both"/>
        <w:rPr>
          <w:rFonts w:eastAsia="Calibri" w:cstheme="minorHAnsi"/>
          <w:b/>
          <w:i/>
        </w:rPr>
      </w:pPr>
    </w:p>
    <w:p w14:paraId="3CB71F74" w14:textId="77777777"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b/>
        </w:rPr>
        <w:t>2.6</w:t>
      </w:r>
      <w:r w:rsidRPr="009D5665">
        <w:rPr>
          <w:rFonts w:eastAsia="Times New Roman" w:cstheme="minorHAnsi"/>
          <w:b/>
          <w:bCs/>
          <w:kern w:val="32"/>
        </w:rPr>
        <w:t xml:space="preserve"> Solicitantul nu se regăsește în Bazele de date privind dubla finanțare?</w:t>
      </w:r>
      <w:r w:rsidR="008E5F8C" w:rsidRPr="009D5665">
        <w:rPr>
          <w:rFonts w:eastAsia="Times New Roman" w:cstheme="minorHAnsi"/>
          <w:b/>
          <w:bCs/>
          <w:kern w:val="32"/>
        </w:rPr>
        <w:tab/>
      </w:r>
      <w:r w:rsidR="008E5F8C" w:rsidRPr="009D5665">
        <w:rPr>
          <w:rFonts w:eastAsia="Times New Roman" w:cstheme="minorHAnsi"/>
          <w:b/>
          <w:bCs/>
          <w:kern w:val="32"/>
        </w:rPr>
        <w:tab/>
      </w:r>
      <w:r w:rsidRPr="009D5665">
        <w:rPr>
          <w:rFonts w:eastAsia="Times New Roman" w:cstheme="minorHAnsi"/>
          <w:b/>
          <w:bCs/>
          <w:kern w:val="32"/>
        </w:rPr>
        <w:tab/>
      </w:r>
    </w:p>
    <w:p w14:paraId="583E8B7E" w14:textId="77777777"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727A3F41" w14:textId="77777777" w:rsidR="003823A9" w:rsidRPr="009D5665" w:rsidRDefault="003823A9" w:rsidP="00E87ACD">
      <w:pPr>
        <w:spacing w:after="0" w:line="240" w:lineRule="auto"/>
        <w:contextualSpacing/>
        <w:jc w:val="both"/>
        <w:rPr>
          <w:rFonts w:eastAsia="Times New Roman" w:cstheme="minorHAnsi"/>
          <w:b/>
          <w:bCs/>
          <w:i/>
          <w:kern w:val="32"/>
        </w:rPr>
      </w:pPr>
    </w:p>
    <w:p w14:paraId="56D9A2B0" w14:textId="77777777" w:rsidR="003823A9" w:rsidRPr="009D5665" w:rsidRDefault="003823A9" w:rsidP="003823A9">
      <w:pPr>
        <w:spacing w:after="0" w:line="240" w:lineRule="auto"/>
        <w:contextualSpacing/>
        <w:jc w:val="both"/>
        <w:rPr>
          <w:rFonts w:eastAsia="Calibri" w:cstheme="minorHAnsi"/>
          <w:b/>
          <w:i/>
        </w:rPr>
      </w:pPr>
    </w:p>
    <w:p w14:paraId="7643205D" w14:textId="77777777" w:rsidR="00E87ACD" w:rsidRPr="009D5665" w:rsidRDefault="00E87ACD" w:rsidP="00E87ACD">
      <w:pPr>
        <w:tabs>
          <w:tab w:val="left" w:pos="720"/>
          <w:tab w:val="left" w:pos="1976"/>
        </w:tabs>
        <w:spacing w:after="0" w:line="240" w:lineRule="auto"/>
        <w:jc w:val="both"/>
        <w:rPr>
          <w:rFonts w:eastAsia="Calibri" w:cstheme="minorHAnsi"/>
          <w:b/>
          <w:i/>
        </w:rPr>
      </w:pPr>
    </w:p>
    <w:p w14:paraId="083D753E"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 xml:space="preserve">3. VERIFICAREA BUGETULUI INDICATIV </w:t>
      </w:r>
    </w:p>
    <w:p w14:paraId="38C77CE7" w14:textId="77777777" w:rsidR="00E87ACD" w:rsidRPr="009D5665" w:rsidRDefault="00E87ACD" w:rsidP="00E87ACD">
      <w:pPr>
        <w:spacing w:after="0" w:line="240" w:lineRule="auto"/>
        <w:contextualSpacing/>
        <w:jc w:val="both"/>
        <w:rPr>
          <w:rFonts w:eastAsia="Times New Roman" w:cstheme="minorHAnsi"/>
          <w:b/>
          <w:bCs/>
          <w:kern w:val="32"/>
        </w:rPr>
      </w:pPr>
    </w:p>
    <w:p w14:paraId="580F784B"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3.1 Informaţiile furnizate în cadrul bugetului indicativ din Cererea de finanțare sunt corecte şi /sau sunt în conformitate cu Fundamentarea bugetului  pe categorii de cheltuieli eligibile?</w:t>
      </w:r>
    </w:p>
    <w:p w14:paraId="6486AEEF" w14:textId="77777777" w:rsidR="009D5665" w:rsidRDefault="009D5665" w:rsidP="00964C6F">
      <w:pPr>
        <w:spacing w:after="0" w:line="240" w:lineRule="auto"/>
        <w:contextualSpacing/>
        <w:jc w:val="center"/>
        <w:rPr>
          <w:rFonts w:eastAsia="Times New Roman" w:cstheme="minorHAnsi"/>
          <w:b/>
          <w:bCs/>
          <w:i/>
          <w:kern w:val="32"/>
        </w:rPr>
      </w:pPr>
    </w:p>
    <w:p w14:paraId="1DF1F0ED" w14:textId="77777777" w:rsidR="00E87ACD" w:rsidRPr="009D5665" w:rsidRDefault="00E87ACD" w:rsidP="00964C6F">
      <w:pPr>
        <w:spacing w:after="0" w:line="240" w:lineRule="auto"/>
        <w:contextualSpacing/>
        <w:jc w:val="center"/>
        <w:rPr>
          <w:rFonts w:eastAsia="Times New Roman" w:cstheme="minorHAnsi"/>
          <w:b/>
          <w:bCs/>
          <w:i/>
          <w:kern w:val="32"/>
        </w:rPr>
      </w:pPr>
      <w:r w:rsidRPr="009D5665">
        <w:rPr>
          <w:rFonts w:eastAsia="Times New Roman" w:cstheme="minorHAnsi"/>
          <w:b/>
          <w:bCs/>
          <w:i/>
          <w:kern w:val="32"/>
        </w:rPr>
        <w:t>DA</w:t>
      </w:r>
      <w:r w:rsidRPr="009D5665">
        <w:rPr>
          <w:rFonts w:eastAsia="Calibri" w:cstheme="minorHAnsi"/>
          <w:b/>
          <w:i/>
        </w:rPr>
        <w:sym w:font="Wingdings" w:char="F06F"/>
      </w:r>
      <w:r w:rsidRPr="009D5665">
        <w:rPr>
          <w:rFonts w:eastAsia="Times New Roman" w:cstheme="minorHAnsi"/>
          <w:b/>
          <w:bCs/>
          <w:i/>
          <w:kern w:val="32"/>
        </w:rPr>
        <w:tab/>
        <w:t xml:space="preserve">     NU</w:t>
      </w:r>
      <w:r w:rsidRPr="009D5665">
        <w:rPr>
          <w:rFonts w:eastAsia="Calibri" w:cstheme="minorHAnsi"/>
          <w:b/>
          <w:i/>
        </w:rPr>
        <w:sym w:font="Wingdings" w:char="F06F"/>
      </w:r>
      <w:r w:rsidRPr="009D5665">
        <w:rPr>
          <w:rFonts w:eastAsia="Times New Roman" w:cstheme="minorHAnsi"/>
          <w:b/>
          <w:bCs/>
          <w:i/>
          <w:kern w:val="32"/>
        </w:rPr>
        <w:t xml:space="preserve">        DA cu diferențe*</w:t>
      </w:r>
      <w:r w:rsidRPr="009D5665">
        <w:rPr>
          <w:rFonts w:eastAsia="Calibri" w:cstheme="minorHAnsi"/>
          <w:b/>
          <w:i/>
        </w:rPr>
        <w:sym w:font="Wingdings" w:char="F06F"/>
      </w:r>
    </w:p>
    <w:p w14:paraId="65B46F5D"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 xml:space="preserve">*Se completează în cazul când se constată diferenţe faţă de bugetul prezentat de solicitant în Cererea de finanţare. </w:t>
      </w:r>
    </w:p>
    <w:p w14:paraId="562136A0" w14:textId="77777777" w:rsidR="00E87ACD" w:rsidRPr="009D5665" w:rsidRDefault="00E87ACD" w:rsidP="00E87ACD">
      <w:pPr>
        <w:spacing w:after="0" w:line="240" w:lineRule="auto"/>
        <w:contextualSpacing/>
        <w:jc w:val="both"/>
        <w:rPr>
          <w:rFonts w:eastAsia="Times New Roman" w:cstheme="minorHAnsi"/>
        </w:rPr>
      </w:pPr>
      <w:r w:rsidRPr="009D5665">
        <w:rPr>
          <w:rFonts w:eastAsia="Times New Roman" w:cstheme="minorHAnsi"/>
        </w:rPr>
        <w:t>Se va verifica și  fundamentarea bugetară, care privește corelarea dintre activitățile și resursele umane alocate acestora prin proiect, cu sumele prevăzute în capitolele din buget pentru aceste activități.</w:t>
      </w:r>
    </w:p>
    <w:p w14:paraId="53396AEB" w14:textId="77777777" w:rsidR="003918AF" w:rsidRPr="009D5665" w:rsidRDefault="003918AF" w:rsidP="00E87ACD">
      <w:pPr>
        <w:spacing w:after="0" w:line="240" w:lineRule="auto"/>
        <w:contextualSpacing/>
        <w:jc w:val="both"/>
        <w:rPr>
          <w:rFonts w:eastAsia="Times New Roman" w:cstheme="minorHAnsi"/>
          <w:bCs/>
          <w:kern w:val="32"/>
        </w:rPr>
      </w:pPr>
    </w:p>
    <w:p w14:paraId="5CC7AE8F"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3.2 Sunt eligibile activitățile din proiect, în conformitate cu cele specificate în cadrul Fișei măsurii din SDL</w:t>
      </w:r>
      <w:r w:rsidRPr="009D5665">
        <w:rPr>
          <w:rFonts w:eastAsia="Calibri" w:cstheme="minorHAnsi"/>
          <w:b/>
        </w:rPr>
        <w:t xml:space="preserve"> </w:t>
      </w:r>
      <w:r w:rsidRPr="009D5665">
        <w:rPr>
          <w:rFonts w:eastAsia="Times New Roman" w:cstheme="minorHAnsi"/>
          <w:b/>
          <w:bCs/>
          <w:kern w:val="32"/>
        </w:rPr>
        <w:t>în care se încadrează proiectul?</w:t>
      </w:r>
    </w:p>
    <w:p w14:paraId="73808115"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23E4FA5E" w14:textId="77777777" w:rsidR="00E87ACD" w:rsidRPr="009D5665" w:rsidRDefault="00E87ACD" w:rsidP="00E87ACD">
      <w:pPr>
        <w:tabs>
          <w:tab w:val="left" w:pos="720"/>
          <w:tab w:val="left" w:pos="1976"/>
        </w:tabs>
        <w:spacing w:after="0" w:line="240" w:lineRule="auto"/>
        <w:jc w:val="both"/>
        <w:rPr>
          <w:rFonts w:eastAsia="Calibri" w:cstheme="minorHAnsi"/>
          <w:b/>
          <w:i/>
        </w:rPr>
      </w:pPr>
    </w:p>
    <w:p w14:paraId="2265A5D1"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3.3 TVA-ul aferent cheltuielilor eligibile este corect încadrat în coloana cheltuielilor neeligibile/eligibile?</w:t>
      </w:r>
    </w:p>
    <w:p w14:paraId="30970936" w14:textId="77777777" w:rsidR="009D5665" w:rsidRDefault="009D5665" w:rsidP="00964C6F">
      <w:pPr>
        <w:tabs>
          <w:tab w:val="left" w:pos="720"/>
          <w:tab w:val="left" w:pos="1976"/>
        </w:tabs>
        <w:spacing w:after="0" w:line="240" w:lineRule="auto"/>
        <w:jc w:val="center"/>
        <w:rPr>
          <w:rFonts w:eastAsia="Calibri" w:cstheme="minorHAnsi"/>
          <w:b/>
          <w:i/>
        </w:rPr>
      </w:pPr>
    </w:p>
    <w:p w14:paraId="2D491EA1" w14:textId="77777777"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r>
      <w:r w:rsidRPr="009D5665">
        <w:rPr>
          <w:rFonts w:eastAsia="Times New Roman" w:cstheme="minorHAnsi"/>
          <w:b/>
          <w:bCs/>
          <w:i/>
          <w:kern w:val="32"/>
        </w:rPr>
        <w:t>DA cu diferențe**</w:t>
      </w:r>
      <w:r w:rsidRPr="009D5665" w:rsidDel="002D3001">
        <w:rPr>
          <w:rFonts w:eastAsia="Calibri" w:cstheme="minorHAnsi"/>
          <w:b/>
          <w:i/>
        </w:rPr>
        <w:t xml:space="preserve"> </w:t>
      </w:r>
      <w:r w:rsidRPr="009D5665">
        <w:rPr>
          <w:rFonts w:eastAsia="Calibri" w:cstheme="minorHAnsi"/>
          <w:b/>
          <w:i/>
        </w:rPr>
        <w:sym w:font="Wingdings" w:char="F06F"/>
      </w:r>
    </w:p>
    <w:p w14:paraId="6928E14D" w14:textId="77777777"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t>**Se completează în cazul în care se constată diferențe față de valoarea TVA-ului din Cererea de finanțare</w:t>
      </w:r>
    </w:p>
    <w:p w14:paraId="60582681" w14:textId="77777777" w:rsidR="00E87ACD" w:rsidRPr="009D5665" w:rsidRDefault="00E87ACD" w:rsidP="00E87ACD">
      <w:pPr>
        <w:spacing w:after="0" w:line="240" w:lineRule="auto"/>
        <w:contextualSpacing/>
        <w:jc w:val="both"/>
        <w:rPr>
          <w:rFonts w:eastAsia="Times New Roman" w:cstheme="minorHAnsi"/>
          <w:bCs/>
          <w:kern w:val="32"/>
        </w:rPr>
      </w:pPr>
    </w:p>
    <w:p w14:paraId="30CA1368" w14:textId="77777777" w:rsidR="003918AF" w:rsidRPr="009D5665" w:rsidRDefault="003918AF" w:rsidP="00E87ACD">
      <w:pPr>
        <w:spacing w:after="0" w:line="240" w:lineRule="auto"/>
        <w:contextualSpacing/>
        <w:jc w:val="both"/>
        <w:rPr>
          <w:rFonts w:eastAsia="Times New Roman" w:cstheme="minorHAnsi"/>
          <w:bCs/>
          <w:kern w:val="32"/>
        </w:rPr>
      </w:pPr>
    </w:p>
    <w:p w14:paraId="53574FE0"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 VERIFICAREA REZONABILITĂŢII PREŢURILOR</w:t>
      </w:r>
    </w:p>
    <w:p w14:paraId="57A02F12" w14:textId="77777777" w:rsidR="00E87ACD" w:rsidRPr="009D5665" w:rsidRDefault="00E87ACD" w:rsidP="00E87ACD">
      <w:pPr>
        <w:spacing w:after="0" w:line="240" w:lineRule="auto"/>
        <w:contextualSpacing/>
        <w:jc w:val="both"/>
        <w:rPr>
          <w:rFonts w:eastAsia="Times New Roman" w:cstheme="minorHAnsi"/>
          <w:b/>
          <w:bCs/>
          <w:kern w:val="32"/>
        </w:rPr>
      </w:pPr>
    </w:p>
    <w:p w14:paraId="373AB88E" w14:textId="77777777" w:rsidR="00E87ACD"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4.1. Categoria de servicii/bunuri se regăsește în Baza de date?</w:t>
      </w:r>
    </w:p>
    <w:p w14:paraId="62C6F274" w14:textId="77777777" w:rsidR="009D5665" w:rsidRPr="009D5665" w:rsidRDefault="009D5665" w:rsidP="00E87ACD">
      <w:pPr>
        <w:spacing w:after="0" w:line="240" w:lineRule="auto"/>
        <w:contextualSpacing/>
        <w:jc w:val="both"/>
        <w:rPr>
          <w:rFonts w:eastAsia="Times New Roman" w:cstheme="minorHAnsi"/>
          <w:b/>
          <w:bCs/>
          <w:kern w:val="32"/>
        </w:rPr>
      </w:pPr>
    </w:p>
    <w:p w14:paraId="0550484D" w14:textId="77777777"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lastRenderedPageBreak/>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73F2649F" w14:textId="77777777"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350B1FDF" w14:textId="77777777" w:rsidR="00E87ACD" w:rsidRPr="009D5665" w:rsidRDefault="00E87ACD" w:rsidP="00E87ACD">
      <w:pPr>
        <w:spacing w:after="0" w:line="240" w:lineRule="auto"/>
        <w:contextualSpacing/>
        <w:jc w:val="both"/>
        <w:rPr>
          <w:rFonts w:eastAsia="Times New Roman" w:cstheme="minorHAnsi"/>
          <w:b/>
          <w:bCs/>
          <w:kern w:val="32"/>
        </w:rPr>
      </w:pPr>
    </w:p>
    <w:p w14:paraId="06D28E73" w14:textId="77777777" w:rsidR="00964C6F" w:rsidRPr="009D5665" w:rsidRDefault="00964C6F" w:rsidP="00E87ACD">
      <w:pPr>
        <w:spacing w:after="0" w:line="240" w:lineRule="auto"/>
        <w:contextualSpacing/>
        <w:jc w:val="both"/>
        <w:rPr>
          <w:rFonts w:eastAsia="Times New Roman" w:cstheme="minorHAnsi"/>
          <w:bCs/>
          <w:kern w:val="32"/>
        </w:rPr>
      </w:pPr>
    </w:p>
    <w:p w14:paraId="56AF7C7C" w14:textId="77777777" w:rsidR="00E87ACD"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4.2. Dacă la pct. 4.1. răspunsul este DA, preţurile utilizate se încadrează în limitele prevăzute în  Baza de date</w:t>
      </w:r>
      <w:r w:rsidRPr="009D5665">
        <w:rPr>
          <w:rFonts w:eastAsia="Times New Roman" w:cstheme="minorHAnsi"/>
          <w:b/>
          <w:bCs/>
          <w:kern w:val="32"/>
          <w:vertAlign w:val="superscript"/>
        </w:rPr>
        <w:t>*</w:t>
      </w:r>
      <w:r w:rsidRPr="009D5665">
        <w:rPr>
          <w:rFonts w:eastAsia="Times New Roman" w:cstheme="minorHAnsi"/>
          <w:b/>
          <w:bCs/>
          <w:kern w:val="32"/>
        </w:rPr>
        <w:t>?</w:t>
      </w:r>
    </w:p>
    <w:p w14:paraId="25478F6B" w14:textId="77777777" w:rsidR="009D5665" w:rsidRPr="009D5665" w:rsidRDefault="009D5665" w:rsidP="00E87ACD">
      <w:pPr>
        <w:spacing w:after="0" w:line="240" w:lineRule="auto"/>
        <w:contextualSpacing/>
        <w:jc w:val="both"/>
        <w:rPr>
          <w:rFonts w:eastAsia="Times New Roman" w:cstheme="minorHAnsi"/>
          <w:b/>
          <w:bCs/>
          <w:kern w:val="32"/>
        </w:rPr>
      </w:pPr>
    </w:p>
    <w:p w14:paraId="4555C4B4" w14:textId="77777777"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0667F626" w14:textId="77777777"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5D5AD197" w14:textId="77777777" w:rsidR="00E87ACD" w:rsidRPr="009D5665" w:rsidRDefault="00E87ACD" w:rsidP="00E87ACD">
      <w:pPr>
        <w:spacing w:after="0" w:line="240" w:lineRule="auto"/>
        <w:contextualSpacing/>
        <w:jc w:val="both"/>
        <w:rPr>
          <w:rFonts w:eastAsia="Times New Roman" w:cstheme="minorHAnsi"/>
          <w:b/>
          <w:bCs/>
          <w:kern w:val="32"/>
        </w:rPr>
      </w:pPr>
    </w:p>
    <w:p w14:paraId="00277A22"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4.3. Pentru categoriile de bunuri/servicii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5850987" w14:textId="77777777" w:rsidR="009D5665" w:rsidRDefault="009D5665" w:rsidP="00E012A5">
      <w:pPr>
        <w:tabs>
          <w:tab w:val="left" w:pos="720"/>
          <w:tab w:val="left" w:pos="1976"/>
        </w:tabs>
        <w:spacing w:after="0" w:line="240" w:lineRule="auto"/>
        <w:jc w:val="center"/>
        <w:rPr>
          <w:rFonts w:eastAsia="Calibri" w:cstheme="minorHAnsi"/>
          <w:b/>
          <w:i/>
        </w:rPr>
      </w:pPr>
    </w:p>
    <w:p w14:paraId="5BCB22BC" w14:textId="77777777" w:rsidR="00E87ACD" w:rsidRPr="009D5665" w:rsidRDefault="00E87ACD" w:rsidP="00E012A5">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14:paraId="1B007255" w14:textId="77777777" w:rsidR="00E87ACD" w:rsidRPr="009D5665" w:rsidRDefault="00E87ACD" w:rsidP="00E87ACD">
      <w:pPr>
        <w:tabs>
          <w:tab w:val="left" w:pos="720"/>
          <w:tab w:val="left" w:pos="1976"/>
        </w:tabs>
        <w:spacing w:after="0" w:line="240" w:lineRule="auto"/>
        <w:jc w:val="both"/>
        <w:rPr>
          <w:rFonts w:eastAsia="Calibri" w:cstheme="minorHAnsi"/>
          <w:b/>
        </w:rPr>
      </w:pPr>
    </w:p>
    <w:p w14:paraId="7B2EE704" w14:textId="77777777"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rPr>
        <w:t>4</w:t>
      </w:r>
      <w:r w:rsidRPr="009D5665">
        <w:rPr>
          <w:rFonts w:eastAsia="Calibri" w:cstheme="minorHAnsi"/>
          <w:b/>
        </w:rPr>
        <w:t>.4 Prețurile prevăzute în ofertele anexate de solicitant sunt rezonabile?</w:t>
      </w:r>
    </w:p>
    <w:p w14:paraId="516170E0" w14:textId="77777777" w:rsidR="009D5665" w:rsidRPr="009D5665" w:rsidRDefault="009D5665" w:rsidP="00E87ACD">
      <w:pPr>
        <w:tabs>
          <w:tab w:val="left" w:pos="720"/>
          <w:tab w:val="left" w:pos="1976"/>
        </w:tabs>
        <w:spacing w:after="0" w:line="240" w:lineRule="auto"/>
        <w:jc w:val="both"/>
        <w:rPr>
          <w:rFonts w:eastAsia="Times New Roman" w:cstheme="minorHAnsi"/>
          <w:bCs/>
          <w:kern w:val="32"/>
        </w:rPr>
      </w:pPr>
    </w:p>
    <w:p w14:paraId="223414EC" w14:textId="77777777"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43136984" w14:textId="77777777"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14:paraId="5AC3C73E" w14:textId="77777777" w:rsidR="00E87ACD" w:rsidRPr="009D5665" w:rsidRDefault="00E87ACD" w:rsidP="00E87ACD">
      <w:pPr>
        <w:spacing w:after="0" w:line="240" w:lineRule="auto"/>
        <w:contextualSpacing/>
        <w:jc w:val="both"/>
        <w:rPr>
          <w:rFonts w:eastAsia="Times New Roman" w:cstheme="minorHAnsi"/>
          <w:bCs/>
          <w:kern w:val="32"/>
        </w:rPr>
      </w:pPr>
    </w:p>
    <w:p w14:paraId="23BF6AA5" w14:textId="77777777" w:rsidR="00E87ACD" w:rsidRPr="009D5665" w:rsidRDefault="00E87ACD" w:rsidP="00E87ACD">
      <w:pPr>
        <w:spacing w:after="0" w:line="240" w:lineRule="auto"/>
        <w:contextualSpacing/>
        <w:jc w:val="both"/>
        <w:rPr>
          <w:rFonts w:eastAsia="Times New Roman" w:cstheme="minorHAnsi"/>
          <w:lang w:bidi="en-US"/>
        </w:rPr>
      </w:pPr>
      <w:r w:rsidRPr="009D5665">
        <w:rPr>
          <w:rFonts w:eastAsia="Times New Roman" w:cstheme="minorHAnsi"/>
          <w:bCs/>
          <w:kern w:val="32"/>
        </w:rPr>
        <w:t>*</w:t>
      </w:r>
      <w:r w:rsidRPr="009D5665">
        <w:rPr>
          <w:rFonts w:eastAsia="Times New Roman" w:cstheme="minorHAnsi"/>
          <w:lang w:eastAsia="x-none"/>
        </w:rPr>
        <w:t>Se va verifica dacă onorariile</w:t>
      </w:r>
      <w:r w:rsidRPr="009D5665">
        <w:rPr>
          <w:rFonts w:eastAsia="Times New Roman" w:cstheme="minorHAnsi"/>
          <w:lang w:bidi="en-US"/>
        </w:rPr>
        <w:t xml:space="preserve"> experților menționați în Cererea de finanțare se încadrează în plafoanele stabilite în Baza de date cu prețuri de referință pentru proiecte de servicii LEADER, disponibilă pe site-ul </w:t>
      </w:r>
      <w:hyperlink r:id="rId7" w:history="1">
        <w:r w:rsidRPr="009D5665">
          <w:rPr>
            <w:rFonts w:eastAsia="Times New Roman" w:cstheme="minorHAnsi"/>
            <w:color w:val="0000FF"/>
            <w:u w:val="single"/>
            <w:lang w:bidi="en-US"/>
          </w:rPr>
          <w:t>www.afir.info</w:t>
        </w:r>
      </w:hyperlink>
      <w:r w:rsidRPr="009D5665">
        <w:rPr>
          <w:rFonts w:eastAsia="Times New Roman" w:cstheme="minorHAnsi"/>
          <w:lang w:bidi="en-US"/>
        </w:rPr>
        <w:t>. De asemenea, cheltuielile de masă și cazare se vor verifica raportat la această Bază de date.</w:t>
      </w:r>
    </w:p>
    <w:p w14:paraId="016AFC9C" w14:textId="77777777" w:rsidR="00E87ACD" w:rsidRPr="009D5665" w:rsidRDefault="00E87ACD" w:rsidP="00E87ACD">
      <w:pPr>
        <w:spacing w:after="0" w:line="240" w:lineRule="auto"/>
        <w:contextualSpacing/>
        <w:jc w:val="both"/>
        <w:rPr>
          <w:rFonts w:eastAsia="Times New Roman" w:cstheme="minorHAnsi"/>
          <w:bCs/>
          <w:kern w:val="32"/>
        </w:rPr>
      </w:pPr>
    </w:p>
    <w:p w14:paraId="006996C9"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
          <w:bCs/>
          <w:kern w:val="32"/>
        </w:rPr>
        <w:t>5. VERIFICAREA PLANULUI FINANCIAR</w:t>
      </w:r>
    </w:p>
    <w:p w14:paraId="6DCA53A4" w14:textId="77777777" w:rsidR="00E87ACD" w:rsidRPr="009D5665" w:rsidRDefault="00E87ACD" w:rsidP="00E87ACD">
      <w:pPr>
        <w:spacing w:after="0" w:line="240" w:lineRule="auto"/>
        <w:contextualSpacing/>
        <w:jc w:val="both"/>
        <w:rPr>
          <w:rFonts w:eastAsia="Times New Roman" w:cstheme="minorHAnsi"/>
          <w:bCs/>
          <w:kern w:val="32"/>
        </w:rPr>
      </w:pPr>
    </w:p>
    <w:p w14:paraId="05F7AFE1"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5.1 Planul financiar este corect completat şi respectă gradul de intervenţie publică așa cum este prevăzut în Fișa măsurii din Strategia de Dezvoltare Locală?</w:t>
      </w:r>
    </w:p>
    <w:p w14:paraId="0A230B1B" w14:textId="77777777" w:rsidR="009D5665" w:rsidRDefault="009D5665" w:rsidP="00E012A5">
      <w:pPr>
        <w:spacing w:after="0" w:line="240" w:lineRule="auto"/>
        <w:contextualSpacing/>
        <w:jc w:val="center"/>
        <w:rPr>
          <w:rFonts w:eastAsia="Calibri" w:cstheme="minorHAnsi"/>
          <w:b/>
          <w:i/>
        </w:rPr>
      </w:pPr>
    </w:p>
    <w:p w14:paraId="7D6DBF68" w14:textId="77777777" w:rsidR="00E87ACD" w:rsidRPr="009D5665" w:rsidRDefault="00E87ACD" w:rsidP="00E012A5">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 xml:space="preserve">             </w:t>
      </w:r>
      <w:r w:rsidRPr="009D5665">
        <w:rPr>
          <w:rFonts w:eastAsia="Times New Roman" w:cstheme="minorHAnsi"/>
          <w:b/>
          <w:bCs/>
          <w:i/>
          <w:kern w:val="32"/>
        </w:rPr>
        <w:t>DA cu diferențe*</w:t>
      </w:r>
      <w:r w:rsidRPr="009D5665" w:rsidDel="002D3001">
        <w:rPr>
          <w:rFonts w:eastAsia="Calibri" w:cstheme="minorHAnsi"/>
          <w:b/>
          <w:i/>
        </w:rPr>
        <w:t xml:space="preserve"> </w:t>
      </w:r>
      <w:r w:rsidRPr="009D5665">
        <w:rPr>
          <w:rFonts w:eastAsia="Calibri" w:cstheme="minorHAnsi"/>
          <w:b/>
          <w:i/>
        </w:rPr>
        <w:sym w:font="Wingdings" w:char="F06F"/>
      </w:r>
    </w:p>
    <w:p w14:paraId="7654E640"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 xml:space="preserve">*Se completează în cazul în care se constată diferenţe faţă de planul financiar prezentat de solicitant în Cererea de finanţare. </w:t>
      </w:r>
    </w:p>
    <w:p w14:paraId="79A18E03" w14:textId="77777777" w:rsidR="003918AF" w:rsidRPr="009D5665" w:rsidRDefault="003918AF" w:rsidP="00E87ACD">
      <w:pPr>
        <w:spacing w:after="0" w:line="240" w:lineRule="auto"/>
        <w:contextualSpacing/>
        <w:jc w:val="both"/>
        <w:rPr>
          <w:rFonts w:eastAsia="Calibri" w:cstheme="minorHAnsi"/>
          <w:b/>
          <w:i/>
        </w:rPr>
      </w:pPr>
    </w:p>
    <w:p w14:paraId="45D1EF97"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6. VERIFICAREA CONDIȚIILOR ARTIFICIALE</w:t>
      </w:r>
    </w:p>
    <w:p w14:paraId="21E16047" w14:textId="77777777" w:rsidR="00E87ACD" w:rsidRPr="009D5665" w:rsidRDefault="00E87ACD" w:rsidP="00E87ACD">
      <w:pPr>
        <w:spacing w:after="0" w:line="240" w:lineRule="auto"/>
        <w:contextualSpacing/>
        <w:jc w:val="both"/>
        <w:rPr>
          <w:rFonts w:eastAsia="Times New Roman" w:cstheme="minorHAnsi"/>
          <w:b/>
          <w:bCs/>
          <w:kern w:val="32"/>
        </w:rPr>
      </w:pPr>
    </w:p>
    <w:p w14:paraId="5E375743" w14:textId="77777777"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Cs/>
          <w:kern w:val="32"/>
        </w:rPr>
        <w:t>6</w:t>
      </w:r>
      <w:r w:rsidRPr="009D5665">
        <w:rPr>
          <w:rFonts w:eastAsia="Times New Roman" w:cstheme="minorHAnsi"/>
          <w:b/>
          <w:bCs/>
          <w:kern w:val="32"/>
        </w:rPr>
        <w:t>.1 Solicitantul a creat condiţii artificiale necesare pentru a beneficia de plăţi (sprijin) şi a obţine astfel un avantaj care contravine obiectivelor măsurii?</w:t>
      </w:r>
    </w:p>
    <w:p w14:paraId="0C1B8C85" w14:textId="77777777" w:rsidR="00E87ACD" w:rsidRPr="009D5665" w:rsidRDefault="00E87ACD" w:rsidP="009D5665">
      <w:pPr>
        <w:spacing w:after="0" w:line="240" w:lineRule="auto"/>
        <w:contextualSpacing/>
        <w:jc w:val="center"/>
        <w:rPr>
          <w:rFonts w:eastAsia="Times New Roman" w:cstheme="minorHAnsi"/>
          <w:b/>
          <w:bCs/>
          <w:i/>
          <w:kern w:val="32"/>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14:paraId="17EA825E" w14:textId="77777777" w:rsidR="00E87ACD" w:rsidRPr="009D5665" w:rsidRDefault="00E87ACD" w:rsidP="009D5665">
      <w:pPr>
        <w:spacing w:after="0" w:line="240" w:lineRule="auto"/>
        <w:contextualSpacing/>
        <w:jc w:val="center"/>
        <w:rPr>
          <w:rFonts w:eastAsia="Times New Roman" w:cstheme="minorHAnsi"/>
          <w:bCs/>
          <w:kern w:val="32"/>
        </w:rPr>
      </w:pPr>
    </w:p>
    <w:p w14:paraId="1A97FE88" w14:textId="77777777" w:rsidR="00E87ACD" w:rsidRPr="009D5665" w:rsidRDefault="00E87ACD" w:rsidP="00E87ACD">
      <w:pPr>
        <w:spacing w:after="0" w:line="240" w:lineRule="auto"/>
        <w:contextualSpacing/>
        <w:jc w:val="both"/>
        <w:rPr>
          <w:rFonts w:eastAsia="Times New Roman" w:cstheme="minorHAnsi"/>
          <w:bCs/>
          <w:kern w:val="32"/>
        </w:rPr>
      </w:pPr>
      <w:bookmarkStart w:id="5" w:name="_Hlk489953494"/>
      <w:r w:rsidRPr="009D5665">
        <w:rPr>
          <w:rFonts w:eastAsia="Times New Roman" w:cstheme="minorHAnsi"/>
          <w:bCs/>
          <w:kern w:val="32"/>
        </w:rPr>
        <w:t xml:space="preserve">Exemple de condiții create artificial pentru a beneficia de plăți: </w:t>
      </w:r>
    </w:p>
    <w:p w14:paraId="540C6B97" w14:textId="77777777"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Acțiunile propuse prin proiect sunt identice cu acțiunile unui proiect anterior depus de către același solicitant în cadrul aceluiași GAL și finanțat;</w:t>
      </w:r>
    </w:p>
    <w:p w14:paraId="7B8864EE" w14:textId="77777777"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Acțiunile propuse prin proiect vizează aceiași participanți din cadrul GAL, care au mai beneficiat de acțiuni de formare și informare în cadrul altui proiect similar (cu aceeași tematică), inclusiv proiecte finanțate în perioada de programare 2007-2013;</w:t>
      </w:r>
    </w:p>
    <w:p w14:paraId="3A94FFF0" w14:textId="77777777"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Supraestimarea valorii proiectelor, prin bugetarea distinctă a unor acțiuni și activități comune, astfel:</w:t>
      </w:r>
    </w:p>
    <w:p w14:paraId="012B6F3C"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w:t>
      </w:r>
      <w:r w:rsidRPr="009D5665">
        <w:rPr>
          <w:rFonts w:eastAsia="Times New Roman" w:cstheme="minorHAnsi"/>
          <w:bCs/>
          <w:kern w:val="32"/>
        </w:rPr>
        <w:tab/>
        <w:t>cheltuieli pentru acțiuni de pregătire a acțiunilor de formare și informare bugetate separat pentru acțiunile de formare și pentru cele de informare și difuzare de cunoștințe;</w:t>
      </w:r>
    </w:p>
    <w:p w14:paraId="7A570A7D"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w:t>
      </w:r>
      <w:r w:rsidRPr="009D5665">
        <w:rPr>
          <w:rFonts w:eastAsia="Times New Roman" w:cstheme="minorHAnsi"/>
          <w:bCs/>
          <w:kern w:val="32"/>
        </w:rPr>
        <w:tab/>
        <w:t>cheltuieli pentru managerul și experții care se ocupă de organizare, bugetate separat pentru activitățile de formare și cele de informare și difuzare de cunoștințe;</w:t>
      </w:r>
    </w:p>
    <w:p w14:paraId="783A585E" w14:textId="77777777"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lastRenderedPageBreak/>
        <w:t>-</w:t>
      </w:r>
      <w:r w:rsidRPr="009D5665">
        <w:rPr>
          <w:rFonts w:eastAsia="Times New Roman" w:cstheme="minorHAnsi"/>
          <w:bCs/>
          <w:kern w:val="32"/>
        </w:rPr>
        <w:tab/>
        <w:t xml:space="preserve">achiziționarea de servicii comune componentelor de formare și informare și difuzare de cunoștințe din proiect în cadrul unor proceduri de achiziții distincte; </w:t>
      </w:r>
    </w:p>
    <w:p w14:paraId="715CF65F" w14:textId="77777777"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Alocare bugetară nejustificată la capitolul I din Bugetul indicativ în raport cu numărul participanților la acțiunile proiectului și cu durata activităților principale din proiect etc.</w:t>
      </w:r>
    </w:p>
    <w:p w14:paraId="16648DD4" w14:textId="77777777"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 xml:space="preserve">Durata totală de implementare a proiectului nejustificat de mare față de durata activităților principale din proiect – cursuri, seminarii etc.  </w:t>
      </w:r>
    </w:p>
    <w:bookmarkEnd w:id="5"/>
    <w:p w14:paraId="2ED8C031" w14:textId="77777777" w:rsidR="009D5665" w:rsidRPr="00E87ACD" w:rsidRDefault="009D5665" w:rsidP="00E87ACD">
      <w:pPr>
        <w:spacing w:after="0" w:line="240" w:lineRule="auto"/>
        <w:contextualSpacing/>
        <w:jc w:val="both"/>
        <w:rPr>
          <w:rFonts w:ascii="Calibri" w:eastAsia="Calibri" w:hAnsi="Calibri" w:cs="Times New Roman"/>
          <w:b/>
          <w:i/>
          <w:sz w:val="24"/>
          <w:szCs w:val="24"/>
        </w:rPr>
      </w:pPr>
    </w:p>
    <w:p w14:paraId="4C51DBD6" w14:textId="77777777"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DECIZIA REFERITOARE LA ELIGIBILITATEA PROIECTULUI</w:t>
      </w:r>
    </w:p>
    <w:p w14:paraId="7B6B77E1" w14:textId="77777777"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p>
    <w:p w14:paraId="64E2FC74" w14:textId="77777777"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PROIECTUL ESTE:</w:t>
      </w:r>
    </w:p>
    <w:p w14:paraId="72FBE8F2" w14:textId="77777777" w:rsidR="00E87ACD" w:rsidRPr="00E012A5" w:rsidRDefault="00E87ACD" w:rsidP="00E87ACD">
      <w:pPr>
        <w:numPr>
          <w:ilvl w:val="0"/>
          <w:numId w:val="6"/>
        </w:num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ELIGIBIL</w:t>
      </w:r>
    </w:p>
    <w:p w14:paraId="452480F4" w14:textId="77777777" w:rsidR="00E87ACD" w:rsidRPr="00E012A5" w:rsidRDefault="00E87ACD" w:rsidP="00E87ACD">
      <w:pPr>
        <w:numPr>
          <w:ilvl w:val="0"/>
          <w:numId w:val="6"/>
        </w:num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NEELIGIBIL</w:t>
      </w:r>
    </w:p>
    <w:p w14:paraId="2473DFFE" w14:textId="77777777" w:rsidR="00E87ACD" w:rsidRPr="00E87ACD" w:rsidRDefault="00E87ACD" w:rsidP="00E87ACD">
      <w:pPr>
        <w:spacing w:after="0" w:line="240" w:lineRule="auto"/>
        <w:ind w:left="720"/>
        <w:contextualSpacing/>
        <w:jc w:val="both"/>
        <w:rPr>
          <w:rFonts w:ascii="Calibri" w:eastAsia="Times New Roman" w:hAnsi="Calibri" w:cs="Times New Roman"/>
          <w:b/>
          <w:bCs/>
          <w:kern w:val="32"/>
          <w:sz w:val="24"/>
          <w:szCs w:val="24"/>
        </w:rPr>
      </w:pPr>
    </w:p>
    <w:p w14:paraId="0C64D477"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rPr>
      </w:pPr>
    </w:p>
    <w:p w14:paraId="13378DC2"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u w:val="single"/>
        </w:rPr>
      </w:pPr>
      <w:r w:rsidRPr="00E87ACD">
        <w:rPr>
          <w:rFonts w:ascii="Calibri" w:eastAsia="Times New Roman" w:hAnsi="Calibri" w:cs="Times New Roman"/>
          <w:b/>
          <w:bCs/>
          <w:kern w:val="32"/>
          <w:sz w:val="24"/>
          <w:szCs w:val="24"/>
          <w:u w:val="single"/>
        </w:rPr>
        <w:t>Observaţii:</w:t>
      </w:r>
    </w:p>
    <w:p w14:paraId="55460B9D"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Se detaliază:</w:t>
      </w:r>
    </w:p>
    <w:p w14:paraId="7B387274"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pentru fiecare criteriu de eligibilitate, care nu a fost îndeplinit, motivul neeligibilităţii, dacă este cazul, </w:t>
      </w:r>
    </w:p>
    <w:p w14:paraId="3F8BC5F9"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reducerii valorii eligibile, a valorii publice sau a intensităţii sprijinului, dacă este cazul,</w:t>
      </w:r>
    </w:p>
    <w:p w14:paraId="7036C8C8" w14:textId="77777777"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pentru care expertul a bifat ”Nu este cazul”, dacă este cazul,</w:t>
      </w:r>
    </w:p>
    <w:p w14:paraId="0AE46854" w14:textId="0C87D1FE" w:rsidR="003918AF" w:rsidRPr="00D54FFD" w:rsidRDefault="00E87ACD" w:rsidP="00D54FF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r w:rsidRPr="00E87ACD">
        <w:rPr>
          <w:rFonts w:ascii="Calibri" w:eastAsia="Times New Roman" w:hAnsi="Calibri" w:cs="Times New Roman"/>
          <w:bCs/>
          <w:sz w:val="24"/>
          <w:szCs w:val="24"/>
          <w:lang w:eastAsia="fr-FR"/>
        </w:rPr>
        <w:t>..............................................................................................................................................................................................................................................................................................................................................</w:t>
      </w:r>
    </w:p>
    <w:p w14:paraId="77831972" w14:textId="7BF8C319" w:rsidR="003918AF" w:rsidRDefault="00D54FFD" w:rsidP="00E87ACD">
      <w:pPr>
        <w:spacing w:after="0" w:line="240" w:lineRule="auto"/>
        <w:contextualSpacing/>
        <w:jc w:val="both"/>
        <w:rPr>
          <w:rFonts w:ascii="Calibri" w:eastAsia="Times New Roman" w:hAnsi="Calibri" w:cs="Times New Roman"/>
          <w:bCs/>
          <w:kern w:val="32"/>
          <w:sz w:val="24"/>
          <w:szCs w:val="24"/>
        </w:rPr>
      </w:pPr>
      <w:r w:rsidRPr="00917B0D">
        <w:rPr>
          <w:rFonts w:eastAsia="Times New Roman" w:cstheme="minorHAnsi"/>
          <w:b/>
          <w:bCs/>
          <w:i/>
          <w:noProof/>
          <w:sz w:val="24"/>
          <w:szCs w:val="24"/>
          <w:lang w:val="en-US"/>
        </w:rPr>
        <mc:AlternateContent>
          <mc:Choice Requires="wps">
            <w:drawing>
              <wp:anchor distT="0" distB="0" distL="114300" distR="114300" simplePos="0" relativeHeight="251659264" behindDoc="0" locked="0" layoutInCell="1" allowOverlap="1" wp14:anchorId="1CA52E43" wp14:editId="5CDD73C5">
                <wp:simplePos x="0" y="0"/>
                <wp:positionH relativeFrom="column">
                  <wp:posOffset>5175506</wp:posOffset>
                </wp:positionH>
                <wp:positionV relativeFrom="paragraph">
                  <wp:posOffset>146226</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0628" id="Rectangle 1" o:spid="_x0000_s1026" style="position:absolute;margin-left:407.5pt;margin-top:11.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"/>
            </w:pict>
          </mc:Fallback>
        </mc:AlternateContent>
      </w:r>
    </w:p>
    <w:p w14:paraId="7B741213" w14:textId="77777777"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Aprobat : Reprezentant Legal Asociatia GAL “Lunca Joasa a Siretului”                        </w:t>
      </w:r>
    </w:p>
    <w:p w14:paraId="2EE65B77" w14:textId="77777777" w:rsidR="00E012A5" w:rsidRPr="009D5665" w:rsidRDefault="00E012A5" w:rsidP="00061E62">
      <w:pPr>
        <w:spacing w:after="0" w:line="240" w:lineRule="auto"/>
        <w:jc w:val="both"/>
        <w:rPr>
          <w:rFonts w:eastAsia="Times New Roman" w:cstheme="minorHAnsi"/>
          <w:bCs/>
          <w:i/>
          <w:sz w:val="26"/>
          <w:szCs w:val="26"/>
          <w:lang w:val="pt-BR"/>
        </w:rPr>
      </w:pPr>
    </w:p>
    <w:p w14:paraId="564FA1BF"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14:paraId="47FCFB19" w14:textId="77777777" w:rsidR="00E012A5" w:rsidRPr="009D5665" w:rsidRDefault="00E012A5" w:rsidP="00061E62">
      <w:pPr>
        <w:spacing w:after="0" w:line="240" w:lineRule="auto"/>
        <w:jc w:val="both"/>
        <w:rPr>
          <w:rFonts w:eastAsia="Times New Roman" w:cstheme="minorHAnsi"/>
          <w:bCs/>
          <w:i/>
          <w:sz w:val="26"/>
          <w:szCs w:val="26"/>
          <w:lang w:val="pt-BR"/>
        </w:rPr>
      </w:pPr>
    </w:p>
    <w:p w14:paraId="4F39B856"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w:t>
      </w:r>
      <w:bookmarkStart w:id="6" w:name="_Hlk488852078"/>
      <w:r w:rsidRPr="009D5665">
        <w:rPr>
          <w:rFonts w:eastAsia="Times New Roman" w:cstheme="minorHAnsi"/>
          <w:bCs/>
          <w:i/>
          <w:sz w:val="26"/>
          <w:szCs w:val="26"/>
          <w:lang w:val="pt-BR"/>
        </w:rPr>
        <w:t>_______________________</w:t>
      </w:r>
      <w:bookmarkEnd w:id="6"/>
    </w:p>
    <w:p w14:paraId="7461954E" w14:textId="77777777" w:rsidR="00E012A5" w:rsidRPr="009D5665" w:rsidRDefault="00E012A5" w:rsidP="00061E62">
      <w:pPr>
        <w:tabs>
          <w:tab w:val="left" w:pos="8482"/>
        </w:tabs>
        <w:spacing w:after="0" w:line="240" w:lineRule="auto"/>
        <w:jc w:val="both"/>
        <w:rPr>
          <w:rFonts w:eastAsia="Times New Roman" w:cstheme="minorHAnsi"/>
          <w:bCs/>
          <w:i/>
          <w:sz w:val="26"/>
          <w:szCs w:val="26"/>
          <w:lang w:val="pt-BR"/>
        </w:rPr>
      </w:pPr>
    </w:p>
    <w:p w14:paraId="5EA9B7E9" w14:textId="77777777" w:rsidR="00061E62" w:rsidRPr="009D5665" w:rsidRDefault="00061E62" w:rsidP="00061E62">
      <w:pPr>
        <w:tabs>
          <w:tab w:val="left" w:pos="8482"/>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r w:rsidRPr="009D5665">
        <w:rPr>
          <w:rFonts w:eastAsia="Times New Roman" w:cstheme="minorHAnsi"/>
          <w:bCs/>
          <w:i/>
          <w:sz w:val="26"/>
          <w:szCs w:val="26"/>
          <w:lang w:val="pt-BR"/>
        </w:rPr>
        <w:tab/>
      </w:r>
      <w:r w:rsidR="00E012A5" w:rsidRPr="009D5665">
        <w:rPr>
          <w:rFonts w:eastAsia="Times New Roman" w:cstheme="minorHAnsi"/>
          <w:bCs/>
          <w:i/>
          <w:sz w:val="26"/>
          <w:szCs w:val="26"/>
          <w:lang w:val="pt-BR"/>
        </w:rPr>
        <w:t>Ştampila</w:t>
      </w:r>
    </w:p>
    <w:p w14:paraId="3EC45D7D" w14:textId="77777777" w:rsidR="00061E62" w:rsidRPr="009D5665" w:rsidRDefault="00061E62" w:rsidP="00061E62">
      <w:pPr>
        <w:spacing w:after="0" w:line="240" w:lineRule="auto"/>
        <w:jc w:val="both"/>
        <w:rPr>
          <w:rFonts w:eastAsia="Times New Roman" w:cstheme="minorHAnsi"/>
          <w:b/>
          <w:sz w:val="26"/>
          <w:szCs w:val="26"/>
          <w:lang w:val="it-IT"/>
        </w:rPr>
      </w:pPr>
    </w:p>
    <w:p w14:paraId="0E4367D8" w14:textId="77777777" w:rsidR="00061E62" w:rsidRPr="009D5665" w:rsidRDefault="00061E62" w:rsidP="00061E62">
      <w:pPr>
        <w:spacing w:after="0" w:line="240" w:lineRule="auto"/>
        <w:jc w:val="both"/>
        <w:rPr>
          <w:rFonts w:eastAsia="Times New Roman" w:cstheme="minorHAnsi"/>
          <w:b/>
          <w:sz w:val="26"/>
          <w:szCs w:val="26"/>
          <w:lang w:val="it-IT"/>
        </w:rPr>
      </w:pPr>
      <w:r w:rsidRPr="009D5665">
        <w:rPr>
          <w:rFonts w:eastAsia="Times New Roman" w:cstheme="minorHAnsi"/>
          <w:b/>
          <w:sz w:val="26"/>
          <w:szCs w:val="26"/>
          <w:lang w:val="it-IT"/>
        </w:rPr>
        <w:t xml:space="preserve">Verificat : Evaluator – Expert 2 Asociatia GAL “Lunca Joasa a Siretului”                        </w:t>
      </w:r>
    </w:p>
    <w:p w14:paraId="4AF37E5E" w14:textId="77777777" w:rsidR="00E012A5" w:rsidRPr="009D5665" w:rsidRDefault="00E012A5" w:rsidP="00061E62">
      <w:pPr>
        <w:spacing w:after="0" w:line="240" w:lineRule="auto"/>
        <w:jc w:val="both"/>
        <w:rPr>
          <w:rFonts w:eastAsia="Times New Roman" w:cstheme="minorHAnsi"/>
          <w:bCs/>
          <w:i/>
          <w:sz w:val="26"/>
          <w:szCs w:val="26"/>
          <w:lang w:val="pt-BR"/>
        </w:rPr>
      </w:pPr>
    </w:p>
    <w:p w14:paraId="7A43BF20"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14:paraId="14082CCF" w14:textId="77777777" w:rsidR="00E012A5" w:rsidRPr="009D5665" w:rsidRDefault="00E012A5" w:rsidP="00061E62">
      <w:pPr>
        <w:tabs>
          <w:tab w:val="right" w:pos="9360"/>
        </w:tabs>
        <w:spacing w:after="0" w:line="240" w:lineRule="auto"/>
        <w:jc w:val="both"/>
        <w:rPr>
          <w:rFonts w:eastAsia="Times New Roman" w:cstheme="minorHAnsi"/>
          <w:bCs/>
          <w:i/>
          <w:sz w:val="26"/>
          <w:szCs w:val="26"/>
          <w:lang w:val="pt-BR"/>
        </w:rPr>
      </w:pPr>
    </w:p>
    <w:p w14:paraId="18ABB02F" w14:textId="77777777" w:rsidR="00061E62" w:rsidRPr="009D5665" w:rsidRDefault="00061E62" w:rsidP="00061E62">
      <w:pPr>
        <w:tabs>
          <w:tab w:val="right" w:pos="9360"/>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__________________________              </w:t>
      </w:r>
      <w:r w:rsidRPr="009D5665">
        <w:rPr>
          <w:rFonts w:eastAsia="Times New Roman" w:cstheme="minorHAnsi"/>
          <w:bCs/>
          <w:i/>
          <w:sz w:val="26"/>
          <w:szCs w:val="26"/>
          <w:lang w:val="pt-BR"/>
        </w:rPr>
        <w:tab/>
      </w:r>
    </w:p>
    <w:p w14:paraId="0D92AA48" w14:textId="77777777" w:rsidR="00E012A5" w:rsidRPr="009D5665" w:rsidRDefault="00E012A5" w:rsidP="00061E62">
      <w:pPr>
        <w:spacing w:after="0" w:line="240" w:lineRule="auto"/>
        <w:jc w:val="both"/>
        <w:rPr>
          <w:rFonts w:eastAsia="Times New Roman" w:cstheme="minorHAnsi"/>
          <w:bCs/>
          <w:i/>
          <w:sz w:val="26"/>
          <w:szCs w:val="26"/>
          <w:lang w:val="pt-BR"/>
        </w:rPr>
      </w:pPr>
    </w:p>
    <w:p w14:paraId="4E9B5044"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p>
    <w:p w14:paraId="37631ED0" w14:textId="77777777"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bCs/>
          <w:i/>
          <w:sz w:val="26"/>
          <w:szCs w:val="26"/>
          <w:lang w:val="pt-BR"/>
        </w:rPr>
        <w:t xml:space="preserve">                 </w:t>
      </w:r>
    </w:p>
    <w:p w14:paraId="70A1F0CB" w14:textId="77777777"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Întocmit : Evaluator – Expert 1 Asociatia GAL “Lunca Joasa a Siretului”                        </w:t>
      </w:r>
    </w:p>
    <w:p w14:paraId="0F9F96C8" w14:textId="77777777" w:rsidR="00E012A5" w:rsidRPr="009D5665" w:rsidRDefault="00E012A5" w:rsidP="00061E62">
      <w:pPr>
        <w:spacing w:after="0" w:line="240" w:lineRule="auto"/>
        <w:jc w:val="both"/>
        <w:rPr>
          <w:rFonts w:eastAsia="Times New Roman" w:cstheme="minorHAnsi"/>
          <w:bCs/>
          <w:i/>
          <w:sz w:val="26"/>
          <w:szCs w:val="26"/>
          <w:lang w:val="pt-BR"/>
        </w:rPr>
      </w:pPr>
    </w:p>
    <w:p w14:paraId="78683405"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14:paraId="50A09AF4" w14:textId="77777777" w:rsidR="00E012A5" w:rsidRPr="009D5665" w:rsidRDefault="00E012A5" w:rsidP="00061E62">
      <w:pPr>
        <w:spacing w:after="0" w:line="240" w:lineRule="auto"/>
        <w:jc w:val="both"/>
        <w:rPr>
          <w:rFonts w:eastAsia="Times New Roman" w:cstheme="minorHAnsi"/>
          <w:bCs/>
          <w:i/>
          <w:sz w:val="26"/>
          <w:szCs w:val="26"/>
          <w:lang w:val="pt-BR"/>
        </w:rPr>
      </w:pPr>
    </w:p>
    <w:p w14:paraId="3C655549" w14:textId="77777777"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Semnătura _______________________</w:t>
      </w:r>
    </w:p>
    <w:p w14:paraId="1685B8C6" w14:textId="77777777" w:rsidR="00E012A5" w:rsidRPr="009D5665" w:rsidRDefault="00E012A5" w:rsidP="00061E62">
      <w:pPr>
        <w:spacing w:after="0" w:line="240" w:lineRule="auto"/>
        <w:rPr>
          <w:rFonts w:eastAsia="Times New Roman" w:cstheme="minorHAnsi"/>
          <w:bCs/>
          <w:i/>
          <w:sz w:val="26"/>
          <w:szCs w:val="26"/>
          <w:lang w:val="pt-BR"/>
        </w:rPr>
      </w:pPr>
    </w:p>
    <w:p w14:paraId="6453C122" w14:textId="518FA8BB" w:rsidR="001720A2" w:rsidRPr="00D54FFD" w:rsidRDefault="00061E62" w:rsidP="00D54FFD">
      <w:pPr>
        <w:spacing w:after="0" w:line="240" w:lineRule="auto"/>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p>
    <w:p w14:paraId="38BB4ED2" w14:textId="77777777" w:rsidR="001720A2" w:rsidRDefault="001720A2" w:rsidP="00FC5CC6">
      <w:pPr>
        <w:rPr>
          <w:rFonts w:ascii="Calibri" w:eastAsia="Calibri" w:hAnsi="Calibri" w:cs="Calibri"/>
          <w:b/>
          <w:sz w:val="24"/>
          <w:szCs w:val="24"/>
        </w:rPr>
      </w:pPr>
    </w:p>
    <w:p w14:paraId="275DCFEF" w14:textId="7C2529A3" w:rsidR="00FC5CC6" w:rsidRDefault="00F75A3E" w:rsidP="00FC5CC6">
      <w:pPr>
        <w:rPr>
          <w:rFonts w:ascii="Calibri" w:eastAsia="Calibri" w:hAnsi="Calibri" w:cs="Calibri"/>
          <w:b/>
          <w:sz w:val="24"/>
          <w:szCs w:val="24"/>
        </w:rPr>
      </w:pPr>
      <w:r w:rsidRPr="00FC5CC6">
        <w:rPr>
          <w:rFonts w:ascii="Calibri" w:eastAsia="Calibri" w:hAnsi="Calibri" w:cs="Calibri"/>
          <w:b/>
          <w:sz w:val="24"/>
          <w:szCs w:val="24"/>
        </w:rPr>
        <w:t>Metodologie de aplicat pentru verificarea condiţiilor de eligibilitate</w:t>
      </w:r>
      <w:r w:rsidR="00FC5CC6">
        <w:rPr>
          <w:rFonts w:ascii="Calibri" w:eastAsia="Calibri" w:hAnsi="Calibri" w:cs="Calibri"/>
          <w:b/>
          <w:sz w:val="24"/>
          <w:szCs w:val="24"/>
        </w:rPr>
        <w:t xml:space="preserve"> pentru </w:t>
      </w:r>
    </w:p>
    <w:p w14:paraId="54FED14D" w14:textId="77777777" w:rsidR="00F75A3E" w:rsidRPr="00FC5CC6" w:rsidRDefault="00FC5CC6" w:rsidP="00FC5CC6">
      <w:pPr>
        <w:rPr>
          <w:rFonts w:cstheme="minorHAnsi"/>
          <w:b/>
          <w:sz w:val="24"/>
          <w:szCs w:val="24"/>
        </w:rPr>
      </w:pPr>
      <w:r w:rsidRPr="00F75A3E">
        <w:rPr>
          <w:rFonts w:cstheme="minorHAnsi"/>
          <w:b/>
          <w:sz w:val="24"/>
          <w:szCs w:val="24"/>
        </w:rPr>
        <w:t>MĂSURA 01/1A – ”INFORMARE ȘI TRANSFER DE CUNOȘTINȚE PENTRU SUSTENABILITATE”</w:t>
      </w:r>
    </w:p>
    <w:p w14:paraId="4EB049C5" w14:textId="77777777" w:rsidR="00F75A3E" w:rsidRPr="00C26836" w:rsidRDefault="00F75A3E" w:rsidP="00F75A3E">
      <w:pPr>
        <w:spacing w:after="0" w:line="240" w:lineRule="auto"/>
        <w:jc w:val="both"/>
        <w:rPr>
          <w:rFonts w:ascii="Calibri" w:eastAsia="Times New Roman" w:hAnsi="Calibri" w:cs="Calibri"/>
          <w:b/>
          <w:bCs/>
          <w:kern w:val="32"/>
          <w:u w:val="single"/>
        </w:rPr>
      </w:pPr>
      <w:r w:rsidRPr="00C26836">
        <w:rPr>
          <w:rFonts w:ascii="Calibri" w:eastAsia="Times New Roman" w:hAnsi="Calibri" w:cs="Calibri"/>
          <w:b/>
          <w:bCs/>
          <w:kern w:val="32"/>
          <w:u w:val="single"/>
        </w:rPr>
        <w:t>Atenție!</w:t>
      </w:r>
    </w:p>
    <w:p w14:paraId="5C0AD964"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xml:space="preserve">Expertul verificator poate să solicite informații suplimentare în etapa de verificare a eligibilității, dacă este cazul, în următoarele situații : </w:t>
      </w:r>
    </w:p>
    <w:p w14:paraId="2742AE77"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informațiile prezentate sunt insuficiente pentru clarificarea unor criterii de eligiblitate;</w:t>
      </w:r>
    </w:p>
    <w:p w14:paraId="442BDC9A"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prezentarea unor informații contradictorii în cadrul documentelor aferente cererii de finanțare;</w:t>
      </w:r>
    </w:p>
    <w:p w14:paraId="61BAE3D3"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prezentarea unor documente obligatorii specifice proiectului, care nu respectă formatul standard (nu sunt conforme);</w:t>
      </w:r>
    </w:p>
    <w:p w14:paraId="59C2F45C"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necesitatea prezentării unor documente suplimentare fără înlocuirea documentelor obligatorii la depunerea cererii de finanțare;</w:t>
      </w:r>
    </w:p>
    <w:p w14:paraId="27255E0A"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necesitatea corectării bugetului indicativ.</w:t>
      </w:r>
    </w:p>
    <w:p w14:paraId="5F957FB2" w14:textId="77777777"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Dacă în urma solicitării informațiilor suplimentare, solicitantul trebuie să prezinte documente emise de alte instituții, aceste documente trebuie să facă dovada îndeplinirii condițiilor de eligibilitate la momentul depunerii cererii de finanțare.</w:t>
      </w:r>
    </w:p>
    <w:p w14:paraId="0550B63F" w14:textId="77777777" w:rsidR="00F75A3E" w:rsidRPr="00C26836" w:rsidRDefault="00F75A3E" w:rsidP="00F75A3E">
      <w:pPr>
        <w:spacing w:after="0" w:line="240" w:lineRule="auto"/>
        <w:jc w:val="both"/>
        <w:rPr>
          <w:rFonts w:ascii="Calibri" w:eastAsia="Times New Roman" w:hAnsi="Calibri" w:cs="Calibri"/>
          <w:b/>
          <w:bCs/>
          <w:kern w:val="32"/>
        </w:rPr>
      </w:pPr>
    </w:p>
    <w:p w14:paraId="046C358E"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Denumire solicitant </w:t>
      </w:r>
    </w:p>
    <w:p w14:paraId="464F3192"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C26836">
        <w:rPr>
          <w:rFonts w:ascii="Calibri" w:eastAsia="Times New Roman" w:hAnsi="Calibri" w:cs="Calibri"/>
          <w:bCs/>
          <w:lang w:eastAsia="fr-FR"/>
        </w:rPr>
        <w:t xml:space="preserve">Se preia denumirea din Cererea de finanțare </w:t>
      </w:r>
    </w:p>
    <w:p w14:paraId="672D9597"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Statutul juridic </w:t>
      </w:r>
    </w:p>
    <w:p w14:paraId="5AD09CBE"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Cs/>
          <w:lang w:eastAsia="fr-FR"/>
        </w:rPr>
        <w:t>Se preia statutul juridic din Cererea de finanțare</w:t>
      </w:r>
    </w:p>
    <w:p w14:paraId="101A0B87"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Date personale (reprezentant legal al solicitantului)</w:t>
      </w:r>
    </w:p>
    <w:p w14:paraId="5239001A"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Nume</w:t>
      </w:r>
    </w:p>
    <w:p w14:paraId="6FC5B8EA"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Prenume</w:t>
      </w:r>
    </w:p>
    <w:p w14:paraId="0F53D030"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Funcţie</w:t>
      </w:r>
    </w:p>
    <w:p w14:paraId="1D667990"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C26836">
        <w:rPr>
          <w:rFonts w:ascii="Calibri" w:eastAsia="Times New Roman" w:hAnsi="Calibri" w:cs="Calibri"/>
          <w:bCs/>
          <w:lang w:eastAsia="fr-FR"/>
        </w:rPr>
        <w:t>Se preiau informațiile din Cererea de finanțare</w:t>
      </w:r>
    </w:p>
    <w:p w14:paraId="7F523EA8" w14:textId="77777777" w:rsidR="00F75A3E" w:rsidRPr="00C26836" w:rsidRDefault="00F75A3E" w:rsidP="00F75A3E">
      <w:pPr>
        <w:spacing w:after="0" w:line="240" w:lineRule="auto"/>
        <w:jc w:val="both"/>
        <w:rPr>
          <w:rFonts w:ascii="Calibri" w:eastAsia="Times New Roman" w:hAnsi="Calibri" w:cs="Calibri"/>
          <w:b/>
        </w:rPr>
      </w:pPr>
      <w:r w:rsidRPr="00C26836">
        <w:rPr>
          <w:rFonts w:ascii="Calibri" w:eastAsia="Times New Roman" w:hAnsi="Calibri" w:cs="Calibri"/>
          <w:b/>
          <w:bCs/>
          <w:kern w:val="32"/>
        </w:rPr>
        <w:t>Titlul proiectului</w:t>
      </w:r>
    </w:p>
    <w:p w14:paraId="113ABFD3" w14:textId="77777777"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rPr>
        <w:t>Se preia titlul proiectului din Cererea de finanțare.</w:t>
      </w:r>
    </w:p>
    <w:p w14:paraId="15DDC0D2" w14:textId="77777777" w:rsidR="00F75A3E" w:rsidRPr="00C26836" w:rsidRDefault="00F75A3E" w:rsidP="00F75A3E">
      <w:pPr>
        <w:spacing w:after="0" w:line="240" w:lineRule="auto"/>
        <w:jc w:val="both"/>
        <w:rPr>
          <w:rFonts w:ascii="Calibri" w:eastAsia="Times New Roman" w:hAnsi="Calibri" w:cs="Calibri"/>
          <w:b/>
          <w:bCs/>
          <w:lang w:eastAsia="fr-FR"/>
        </w:rPr>
      </w:pPr>
      <w:r w:rsidRPr="00C26836">
        <w:rPr>
          <w:rFonts w:ascii="Calibri" w:eastAsia="Times New Roman" w:hAnsi="Calibri" w:cs="Calibri"/>
          <w:b/>
          <w:bCs/>
          <w:lang w:eastAsia="fr-FR"/>
        </w:rPr>
        <w:t>Data lansării apelului de selecție de către GAL</w:t>
      </w:r>
    </w:p>
    <w:p w14:paraId="773AF07B" w14:textId="77777777"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bCs/>
          <w:lang w:eastAsia="fr-FR"/>
        </w:rPr>
        <w:t xml:space="preserve">Se completează cu data lansării apelului de selecție de către GAL. </w:t>
      </w:r>
      <w:r w:rsidRPr="00C26836">
        <w:rPr>
          <w:rFonts w:ascii="Calibri" w:eastAsia="Times New Roman" w:hAnsi="Calibri" w:cs="Calibri"/>
        </w:rPr>
        <w:t>Data lansării apelului de către GAL va determina versiunea procedurală aplicabilă verificărilor privind încadrarea proiectului și a eligibilității, realizate în cadrul tuturor proiectelor.</w:t>
      </w:r>
    </w:p>
    <w:p w14:paraId="2B28A7BB" w14:textId="77777777"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b/>
          <w:bCs/>
          <w:kern w:val="32"/>
        </w:rPr>
        <w:t>Data înregistrării proiectului la GAL</w:t>
      </w:r>
    </w:p>
    <w:p w14:paraId="51B76CF3" w14:textId="77777777"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rPr>
        <w:t xml:space="preserve">Se completează cu data înregistrării proiectului la GAL, conform documentației depuse de GAL la OJFIR/ CRFIR. </w:t>
      </w:r>
    </w:p>
    <w:p w14:paraId="04DB9314"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Obiectivul proiectului</w:t>
      </w:r>
    </w:p>
    <w:p w14:paraId="76A60FD9" w14:textId="77777777" w:rsidR="00F75A3E" w:rsidRPr="00C26836" w:rsidRDefault="00F75A3E" w:rsidP="00F75A3E">
      <w:pPr>
        <w:overflowPunct w:val="0"/>
        <w:autoSpaceDE w:val="0"/>
        <w:autoSpaceDN w:val="0"/>
        <w:adjustRightInd w:val="0"/>
        <w:spacing w:after="0" w:line="240" w:lineRule="auto"/>
        <w:jc w:val="both"/>
        <w:textAlignment w:val="baseline"/>
        <w:rPr>
          <w:rFonts w:ascii="Calibri" w:eastAsia="Times New Roman" w:hAnsi="Calibri" w:cs="Calibri"/>
        </w:rPr>
      </w:pPr>
      <w:r w:rsidRPr="00C26836">
        <w:rPr>
          <w:rFonts w:ascii="Calibri" w:eastAsia="Times New Roman" w:hAnsi="Calibri" w:cs="Calibri"/>
        </w:rPr>
        <w:t xml:space="preserve">Se preia obiectivul proiectului conform descrierii menționată în Cererea de finanțare. </w:t>
      </w:r>
    </w:p>
    <w:p w14:paraId="5BBAF0C4" w14:textId="77777777" w:rsidR="00F75A3E" w:rsidRPr="00C26836" w:rsidRDefault="00F75A3E" w:rsidP="00F75A3E">
      <w:pPr>
        <w:spacing w:after="0" w:line="240" w:lineRule="auto"/>
        <w:contextualSpacing/>
        <w:jc w:val="both"/>
        <w:rPr>
          <w:rFonts w:ascii="Calibri" w:eastAsia="Calibri" w:hAnsi="Calibri" w:cs="Calibri"/>
          <w:b/>
          <w:bCs/>
          <w:lang w:eastAsia="fr-FR"/>
        </w:rPr>
      </w:pPr>
      <w:r w:rsidRPr="00C26836">
        <w:rPr>
          <w:rFonts w:ascii="Calibri" w:eastAsia="Calibri" w:hAnsi="Calibri" w:cs="Calibri"/>
          <w:b/>
          <w:bCs/>
          <w:lang w:eastAsia="fr-FR"/>
        </w:rPr>
        <w:t>Amplasarea proiectului</w:t>
      </w:r>
    </w:p>
    <w:p w14:paraId="2DB36FA3" w14:textId="77777777" w:rsidR="00F75A3E" w:rsidRPr="00C26836" w:rsidRDefault="00F75A3E" w:rsidP="00F75A3E">
      <w:pPr>
        <w:spacing w:after="0" w:line="240" w:lineRule="auto"/>
        <w:jc w:val="both"/>
        <w:rPr>
          <w:rFonts w:ascii="Calibri" w:eastAsia="Calibri" w:hAnsi="Calibri" w:cs="Calibri"/>
        </w:rPr>
      </w:pPr>
      <w:r w:rsidRPr="00C26836">
        <w:rPr>
          <w:rFonts w:ascii="Calibri" w:eastAsia="Times New Roman" w:hAnsi="Calibri" w:cs="Calibri"/>
        </w:rPr>
        <w:t xml:space="preserve">Se preia amplasarea menționată în Cererea de finanțare. </w:t>
      </w:r>
    </w:p>
    <w:p w14:paraId="57CE9149" w14:textId="77777777" w:rsidR="00F75A3E" w:rsidRPr="00C26836" w:rsidRDefault="00F75A3E" w:rsidP="00F75A3E">
      <w:pPr>
        <w:spacing w:after="0" w:line="240" w:lineRule="auto"/>
        <w:jc w:val="both"/>
        <w:rPr>
          <w:rFonts w:ascii="Calibri" w:eastAsia="Calibri" w:hAnsi="Calibri" w:cs="Calibri"/>
        </w:rPr>
      </w:pPr>
    </w:p>
    <w:p w14:paraId="2AA88BE4" w14:textId="77777777" w:rsidR="00FC5CC6" w:rsidRPr="00C26836" w:rsidRDefault="00FC5CC6"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p>
    <w:p w14:paraId="1F0B72A9" w14:textId="77777777"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VERIFICAREA  CRITERIILOR DE ELIGIBILITATE </w:t>
      </w:r>
    </w:p>
    <w:p w14:paraId="153A8627" w14:textId="77777777" w:rsidR="00F75A3E" w:rsidRPr="00C26836" w:rsidRDefault="00F75A3E" w:rsidP="00F75A3E">
      <w:pPr>
        <w:spacing w:after="0" w:line="240" w:lineRule="auto"/>
        <w:jc w:val="both"/>
        <w:rPr>
          <w:rFonts w:ascii="Calibri" w:eastAsia="Calibri" w:hAnsi="Calibri" w:cs="Calibri"/>
        </w:rPr>
      </w:pPr>
    </w:p>
    <w:p w14:paraId="013947F6" w14:textId="77777777" w:rsidR="00F75A3E" w:rsidRPr="00C26836" w:rsidRDefault="00F75A3E" w:rsidP="00F75A3E">
      <w:pPr>
        <w:numPr>
          <w:ilvl w:val="0"/>
          <w:numId w:val="3"/>
        </w:numPr>
        <w:spacing w:after="0" w:line="240" w:lineRule="auto"/>
        <w:contextualSpacing/>
        <w:jc w:val="both"/>
        <w:rPr>
          <w:rFonts w:ascii="Calibri" w:eastAsia="Times New Roman" w:hAnsi="Calibri" w:cs="Calibri"/>
          <w:b/>
        </w:rPr>
      </w:pPr>
      <w:r w:rsidRPr="00C26836">
        <w:rPr>
          <w:rFonts w:ascii="Calibri" w:eastAsia="Times New Roman" w:hAnsi="Calibri" w:cs="Calibri"/>
          <w:b/>
        </w:rPr>
        <w:t>VERIFICAREA ELIGIBILITĂȚII SOLICITANTULUI</w:t>
      </w:r>
    </w:p>
    <w:p w14:paraId="0D8A47EA" w14:textId="77777777" w:rsidR="00F75A3E" w:rsidRPr="00C26836" w:rsidRDefault="00F75A3E" w:rsidP="00F75A3E">
      <w:pPr>
        <w:spacing w:after="0" w:line="240" w:lineRule="auto"/>
        <w:jc w:val="both"/>
        <w:rPr>
          <w:rFonts w:ascii="Calibri" w:eastAsia="Calibri" w:hAnsi="Calibri" w:cs="Calibri"/>
        </w:rPr>
      </w:pPr>
    </w:p>
    <w:p w14:paraId="0CF5A18C" w14:textId="77777777"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1.1</w:t>
      </w:r>
      <w:r w:rsidRPr="00C26836">
        <w:rPr>
          <w:rFonts w:ascii="Calibri" w:eastAsia="Times New Roman" w:hAnsi="Calibri" w:cs="Calibri"/>
          <w:bCs/>
          <w:kern w:val="32"/>
        </w:rPr>
        <w:t xml:space="preserve"> </w:t>
      </w:r>
      <w:r w:rsidRPr="00C26836">
        <w:rPr>
          <w:rFonts w:ascii="Calibri" w:eastAsia="Times New Roman" w:hAnsi="Calibri" w:cs="Calibri"/>
          <w:b/>
          <w:bCs/>
          <w:kern w:val="32"/>
        </w:rPr>
        <w:t xml:space="preserve">Solicitantul aparține categoriei solicitantilor eligibili pentru măsura prevăzută în Strategia de Dezvoltare Locală a GAL? </w:t>
      </w:r>
    </w:p>
    <w:p w14:paraId="4643260D" w14:textId="77777777"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 xml:space="preserve">Solicitantul trebuie să se regăsească în categoria de beneficiari eligibili menționați în Fișa măsurii </w:t>
      </w:r>
      <w:r w:rsidR="00C26836" w:rsidRPr="00C26836">
        <w:rPr>
          <w:rFonts w:ascii="Calibri" w:eastAsia="Times New Roman" w:hAnsi="Calibri" w:cs="Calibri"/>
          <w:bCs/>
          <w:kern w:val="32"/>
        </w:rPr>
        <w:t xml:space="preserve">01/1A </w:t>
      </w:r>
      <w:r w:rsidRPr="00C26836">
        <w:rPr>
          <w:rFonts w:ascii="Calibri" w:eastAsia="Times New Roman" w:hAnsi="Calibri" w:cs="Calibri"/>
          <w:bCs/>
          <w:kern w:val="32"/>
        </w:rPr>
        <w:t xml:space="preserve">din Strategia de Dezvoltare Locală a GAL </w:t>
      </w:r>
      <w:r w:rsidR="00FC5CC6" w:rsidRPr="00C26836">
        <w:rPr>
          <w:rFonts w:ascii="Calibri" w:eastAsia="Times New Roman" w:hAnsi="Calibri" w:cs="Calibri"/>
          <w:bCs/>
          <w:kern w:val="32"/>
        </w:rPr>
        <w:t xml:space="preserve"> LJS</w:t>
      </w:r>
      <w:r w:rsidRPr="00C26836">
        <w:rPr>
          <w:rFonts w:ascii="Calibri" w:eastAsia="Times New Roman" w:hAnsi="Calibri" w:cs="Calibri"/>
          <w:bCs/>
          <w:kern w:val="32"/>
        </w:rPr>
        <w:t>.</w:t>
      </w:r>
    </w:p>
    <w:p w14:paraId="1917AD09" w14:textId="77777777"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lastRenderedPageBreak/>
        <w:t>Verificarea este bazată pe informaţiile menţionate în formularul de Cerere de finanţare şi din documentele anexate din care să reiasă statutul juridic și obiectul de activitate al solicitantului. Se verifică documentele de înființare/certificare ale solicitantului, în funcție de încadrarea juridică a acestuia.</w:t>
      </w:r>
    </w:p>
    <w:p w14:paraId="3C55E812" w14:textId="77777777"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14:paraId="46B4BE0D" w14:textId="77777777" w:rsidR="00F75A3E" w:rsidRPr="00C26836" w:rsidRDefault="00F75A3E" w:rsidP="00F75A3E">
      <w:pPr>
        <w:spacing w:after="0" w:line="240" w:lineRule="auto"/>
        <w:contextualSpacing/>
        <w:jc w:val="both"/>
        <w:rPr>
          <w:rFonts w:ascii="Calibri" w:eastAsia="Times New Roman" w:hAnsi="Calibri" w:cs="Calibri"/>
          <w:bCs/>
          <w:kern w:val="32"/>
          <w:highlight w:val="yellow"/>
        </w:rPr>
      </w:pPr>
    </w:p>
    <w:p w14:paraId="1EEBC574" w14:textId="77777777"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1.2 Solicitantul respectă criteriile de eligibilitate prevăzute în Apelul de selecție publicat de GAL</w:t>
      </w:r>
      <w:r w:rsidR="00C26836" w:rsidRPr="00C26836">
        <w:rPr>
          <w:rFonts w:ascii="Calibri" w:eastAsia="Times New Roman" w:hAnsi="Calibri" w:cs="Calibri"/>
          <w:b/>
          <w:bCs/>
          <w:kern w:val="32"/>
        </w:rPr>
        <w:t xml:space="preserve"> LJS</w:t>
      </w:r>
      <w:r w:rsidRPr="00C26836">
        <w:rPr>
          <w:rFonts w:ascii="Calibri" w:eastAsia="Times New Roman" w:hAnsi="Calibri" w:cs="Calibri"/>
          <w:b/>
          <w:bCs/>
          <w:kern w:val="32"/>
        </w:rPr>
        <w:t xml:space="preserve">, preluate din Fișa măsurii </w:t>
      </w:r>
      <w:r w:rsidR="00C26836" w:rsidRPr="00C26836">
        <w:rPr>
          <w:rFonts w:ascii="Calibri" w:eastAsia="Times New Roman" w:hAnsi="Calibri" w:cs="Calibri"/>
          <w:b/>
          <w:bCs/>
          <w:kern w:val="32"/>
        </w:rPr>
        <w:t xml:space="preserve"> 01/1A </w:t>
      </w:r>
      <w:r w:rsidRPr="00C26836">
        <w:rPr>
          <w:rFonts w:ascii="Calibri" w:eastAsia="Times New Roman" w:hAnsi="Calibri" w:cs="Calibri"/>
          <w:b/>
          <w:bCs/>
          <w:kern w:val="32"/>
        </w:rPr>
        <w:t>din SDL?</w:t>
      </w:r>
    </w:p>
    <w:p w14:paraId="5602A69E" w14:textId="77777777" w:rsidR="00F75A3E" w:rsidRPr="00C26836" w:rsidRDefault="00F75A3E" w:rsidP="00F75A3E">
      <w:pPr>
        <w:tabs>
          <w:tab w:val="left" w:pos="720"/>
          <w:tab w:val="left" w:pos="1976"/>
        </w:tabs>
        <w:spacing w:after="0" w:line="240" w:lineRule="auto"/>
        <w:jc w:val="both"/>
        <w:rPr>
          <w:rFonts w:ascii="Calibri" w:eastAsia="Times New Roman" w:hAnsi="Calibri" w:cs="Calibri"/>
          <w:bCs/>
          <w:color w:val="FF0000"/>
          <w:kern w:val="32"/>
        </w:rPr>
      </w:pPr>
      <w:r w:rsidRPr="00C26836">
        <w:rPr>
          <w:rFonts w:ascii="Calibri" w:eastAsia="Times New Roman" w:hAnsi="Calibri" w:cs="Calibri"/>
          <w:bCs/>
          <w:kern w:val="32"/>
        </w:rPr>
        <w:t xml:space="preserve">Expertul verifică dacă în Apelul de selecție publicat de GAL au fost preluate criteriile de eligibilitate din Fișa măsurii din cadrul strategiei.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 Nu se vor verifica criteriile de eligibilitate suplimentare stabilite de GAL. </w:t>
      </w:r>
    </w:p>
    <w:p w14:paraId="3EBECD12" w14:textId="77777777" w:rsidR="00C26836" w:rsidRPr="00C26836" w:rsidRDefault="00C26836" w:rsidP="00F75A3E">
      <w:pPr>
        <w:spacing w:after="0" w:line="240" w:lineRule="auto"/>
        <w:contextualSpacing/>
        <w:jc w:val="both"/>
        <w:rPr>
          <w:rFonts w:ascii="Calibri" w:eastAsia="Times New Roman" w:hAnsi="Calibri" w:cs="Calibri"/>
          <w:b/>
          <w:bCs/>
          <w:kern w:val="32"/>
        </w:rPr>
      </w:pPr>
    </w:p>
    <w:p w14:paraId="38CE04EE" w14:textId="77777777"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1.3</w:t>
      </w:r>
      <w:r w:rsidRPr="00C26836">
        <w:rPr>
          <w:rFonts w:ascii="Calibri" w:eastAsia="Times New Roman" w:hAnsi="Calibri" w:cs="Calibri"/>
          <w:bCs/>
          <w:kern w:val="32"/>
        </w:rPr>
        <w:t xml:space="preserve"> </w:t>
      </w:r>
      <w:r w:rsidRPr="00C26836">
        <w:rPr>
          <w:rFonts w:ascii="Calibri" w:eastAsia="Times New Roman" w:hAnsi="Calibri" w:cs="Calibri"/>
          <w:b/>
          <w:bCs/>
          <w:kern w:val="32"/>
        </w:rPr>
        <w:t>În situația în care GAL depune proiect în cadrul apelului de selecție lansat pentru o măsură de interes public (ce vizează minorități) pentru comunitate și teritorul respectiv, respectă criteriile de eligibilitate stabilite în fișa măsurii din SDL, iar criteriile de selecție menționate în SDL au fost aplicate corect?</w:t>
      </w:r>
    </w:p>
    <w:p w14:paraId="529FECAF" w14:textId="77777777"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GAL se încadrează în categoria de beneficiari eligibili pentru măsura lansată în cadrul apelului de selecție, pentru care niciun alt solicitant nu și-a manifestat interesul și dacă a aplicat corespunzător criteriile de eligibilitate și selecție stabilite în cadrul SDL. La momentul verificării cererii de finanțare se va avea în vedere evitarea conflictului de interese, prin 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14:paraId="5C47E7B0" w14:textId="77777777"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p>
    <w:p w14:paraId="4D903D47" w14:textId="77777777" w:rsidR="00F75A3E" w:rsidRPr="00C26836" w:rsidRDefault="00F75A3E" w:rsidP="00F75A3E">
      <w:pPr>
        <w:spacing w:after="0" w:line="240" w:lineRule="auto"/>
        <w:jc w:val="both"/>
        <w:rPr>
          <w:rFonts w:ascii="Calibri" w:eastAsia="Times New Roman" w:hAnsi="Calibri" w:cs="Calibri"/>
          <w:b/>
          <w:lang w:eastAsia="x-none"/>
        </w:rPr>
      </w:pPr>
      <w:r w:rsidRPr="00C26836">
        <w:rPr>
          <w:rFonts w:ascii="Calibri" w:eastAsia="Times New Roman" w:hAnsi="Calibri" w:cs="Calibri"/>
          <w:b/>
          <w:lang w:eastAsia="x-none"/>
        </w:rPr>
        <w:t>1.4</w:t>
      </w:r>
      <w:r w:rsidRPr="00C26836">
        <w:rPr>
          <w:rFonts w:ascii="Calibri" w:eastAsia="Times New Roman" w:hAnsi="Calibri" w:cs="Calibri"/>
          <w:lang w:eastAsia="x-none"/>
        </w:rPr>
        <w:t xml:space="preserve"> </w:t>
      </w:r>
      <w:r w:rsidRPr="00C26836">
        <w:rPr>
          <w:rFonts w:ascii="Calibri" w:eastAsia="Times New Roman" w:hAnsi="Calibri" w:cs="Calibri"/>
          <w:b/>
          <w:lang w:eastAsia="x-none"/>
        </w:rPr>
        <w:t xml:space="preserve">Solicitantul nu este înregistrat în Registrul debitorilor AFIR, atât pentru Programul SAPARD, cât și pentru FEADR? </w:t>
      </w:r>
    </w:p>
    <w:p w14:paraId="318BADAD" w14:textId="77777777"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bookmarkStart w:id="7" w:name="_Hlk489951840"/>
      <w:r w:rsidRPr="00C26836">
        <w:rPr>
          <w:rFonts w:ascii="Calibri" w:eastAsia="Times New Roman" w:hAnsi="Calibri" w:cs="Calibri"/>
          <w:bCs/>
          <w:kern w:val="32"/>
        </w:rPr>
        <w:t xml:space="preserve">Expertul verifică dacă solicitantul </w:t>
      </w:r>
      <w:r w:rsidR="00C26836" w:rsidRPr="00C26836">
        <w:rPr>
          <w:rFonts w:ascii="Calibri" w:eastAsia="Times New Roman" w:hAnsi="Calibri" w:cs="Calibri"/>
          <w:bCs/>
          <w:kern w:val="32"/>
        </w:rPr>
        <w:t>a bifat casuta corespunzatoare din Declarația pe proprie răspundere – Anexa 2 la Cererea de finanțare</w:t>
      </w:r>
      <w:r w:rsidRPr="00C26836">
        <w:rPr>
          <w:rFonts w:ascii="Calibri" w:eastAsia="Times New Roman" w:hAnsi="Calibri" w:cs="Calibri"/>
          <w:bCs/>
          <w:kern w:val="32"/>
        </w:rPr>
        <w:t xml:space="preserve">. Dacă solicitantul </w:t>
      </w:r>
      <w:r w:rsidR="00C26836" w:rsidRPr="00C26836">
        <w:rPr>
          <w:rFonts w:ascii="Calibri" w:eastAsia="Times New Roman" w:hAnsi="Calibri" w:cs="Calibri"/>
          <w:bCs/>
          <w:kern w:val="32"/>
        </w:rPr>
        <w:t>nu a bifataceasta casuta, expertul</w:t>
      </w:r>
      <w:r w:rsidRPr="00C26836">
        <w:rPr>
          <w:rFonts w:ascii="Calibri" w:eastAsia="Times New Roman" w:hAnsi="Calibri" w:cs="Calibri"/>
          <w:bCs/>
          <w:kern w:val="32"/>
        </w:rPr>
        <w:t xml:space="preserve">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bookmarkEnd w:id="7"/>
    <w:p w14:paraId="56929A5E" w14:textId="77777777"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p>
    <w:p w14:paraId="5138DDCA" w14:textId="77777777" w:rsidR="00F75A3E" w:rsidRPr="00C26836" w:rsidRDefault="00F75A3E" w:rsidP="00F75A3E">
      <w:pPr>
        <w:tabs>
          <w:tab w:val="left" w:pos="720"/>
          <w:tab w:val="left" w:pos="1976"/>
        </w:tabs>
        <w:spacing w:after="0" w:line="240" w:lineRule="auto"/>
        <w:jc w:val="both"/>
        <w:rPr>
          <w:rFonts w:ascii="Calibri" w:eastAsia="Calibri" w:hAnsi="Calibri" w:cs="Calibri"/>
          <w:b/>
        </w:rPr>
      </w:pPr>
      <w:r w:rsidRPr="00C26836">
        <w:rPr>
          <w:rFonts w:ascii="Calibri" w:eastAsia="Times New Roman" w:hAnsi="Calibri" w:cs="Calibri"/>
          <w:b/>
          <w:bCs/>
          <w:kern w:val="32"/>
        </w:rPr>
        <w:t>1.5</w:t>
      </w:r>
      <w:r w:rsidRPr="00C26836">
        <w:rPr>
          <w:rFonts w:ascii="Calibri" w:eastAsia="Times New Roman" w:hAnsi="Calibri" w:cs="Calibri"/>
          <w:bCs/>
          <w:kern w:val="32"/>
        </w:rPr>
        <w:t xml:space="preserve"> </w:t>
      </w:r>
      <w:r w:rsidRPr="00C26836">
        <w:rPr>
          <w:rFonts w:ascii="Calibri" w:eastAsia="Times New Roman" w:hAnsi="Calibri" w:cs="Calibri"/>
          <w:b/>
          <w:bCs/>
          <w:kern w:val="32"/>
        </w:rPr>
        <w:t xml:space="preserve">Solicitantul și-a însușit în totalitate angajamentele luate în </w:t>
      </w:r>
      <w:bookmarkStart w:id="8" w:name="_Hlk489951555"/>
      <w:r w:rsidRPr="00C26836">
        <w:rPr>
          <w:rFonts w:ascii="Calibri" w:eastAsia="Times New Roman" w:hAnsi="Calibri" w:cs="Calibri"/>
          <w:b/>
          <w:bCs/>
          <w:kern w:val="32"/>
        </w:rPr>
        <w:t>Declarația pe proprie răspundere – Anexa 2 la Cererea de finanțare</w:t>
      </w:r>
      <w:bookmarkEnd w:id="8"/>
      <w:r w:rsidRPr="00C26836">
        <w:rPr>
          <w:rFonts w:ascii="Calibri" w:eastAsia="Times New Roman" w:hAnsi="Calibri" w:cs="Calibri"/>
          <w:b/>
          <w:bCs/>
          <w:kern w:val="32"/>
        </w:rPr>
        <w:t>?</w:t>
      </w:r>
    </w:p>
    <w:p w14:paraId="0DA17FD4" w14:textId="77777777"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w:t>
      </w:r>
    </w:p>
    <w:p w14:paraId="07B19BA5" w14:textId="77777777" w:rsidR="00F75A3E" w:rsidRPr="00C26836" w:rsidRDefault="00F75A3E" w:rsidP="00F75A3E">
      <w:pPr>
        <w:tabs>
          <w:tab w:val="left" w:pos="720"/>
          <w:tab w:val="left" w:pos="1976"/>
        </w:tabs>
        <w:spacing w:after="0" w:line="240" w:lineRule="auto"/>
        <w:jc w:val="both"/>
        <w:rPr>
          <w:rFonts w:ascii="Calibri" w:eastAsia="Calibri" w:hAnsi="Calibri" w:cs="Calibri"/>
        </w:rPr>
      </w:pPr>
    </w:p>
    <w:p w14:paraId="43ACC230" w14:textId="77777777" w:rsidR="00C26836" w:rsidRPr="00C26836" w:rsidRDefault="00C26836" w:rsidP="00F75A3E">
      <w:pPr>
        <w:tabs>
          <w:tab w:val="left" w:pos="720"/>
          <w:tab w:val="left" w:pos="1976"/>
        </w:tabs>
        <w:spacing w:after="0" w:line="240" w:lineRule="auto"/>
        <w:jc w:val="both"/>
        <w:rPr>
          <w:rFonts w:ascii="Calibri" w:eastAsia="Calibri" w:hAnsi="Calibri" w:cs="Calibri"/>
        </w:rPr>
      </w:pPr>
    </w:p>
    <w:p w14:paraId="55A27C95" w14:textId="77777777" w:rsidR="00F75A3E" w:rsidRPr="00C26836" w:rsidRDefault="00F75A3E" w:rsidP="00F75A3E">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1.6 Solicitantul nu este în stare de faliment sau lichidare?</w:t>
      </w:r>
    </w:p>
    <w:p w14:paraId="55925577" w14:textId="77777777"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 xml:space="preserve">Expertul verifică dacă din Declaraţia pe propria răspundere reiese faptul că solicitantul nu se află în procedură de insolvență, faliment, reorganizare judiciară, dizolvare, lichidare sau suspendare temporară a activității sau nu se află în situații similare în urma unei proceduri de aceeași natură prevăzute de legislația sau de reglementările naționale și Buletinul procedurilor de insolvență publicat pe site-ul Ministerului Justiției. Expertul verifică documentul atașat la Cererea de finanțare, respectiv certificatul emis pe numele solicitantului în conformitate cu </w:t>
      </w:r>
      <w:r w:rsidRPr="00C26836">
        <w:rPr>
          <w:rFonts w:ascii="Calibri" w:eastAsia="Calibri" w:hAnsi="Calibri" w:cs="Calibri"/>
        </w:rPr>
        <w:lastRenderedPageBreak/>
        <w:t>prevederile legislației naționale în vigoare, semnat și ștampilat de către autoritatea emitentă, emis cu cel mult o lună înaintea depunerii Cererii de finanțare, din care rezultă că acesta nu se află în proces de lichidare sau faliment.</w:t>
      </w:r>
    </w:p>
    <w:p w14:paraId="69E5A14D" w14:textId="77777777"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 xml:space="preserve">Nu se verifică în cazul solicitanților înființați în baza OG nr. 26/2000. </w:t>
      </w:r>
    </w:p>
    <w:p w14:paraId="2969F678" w14:textId="77777777" w:rsidR="00F75A3E" w:rsidRPr="00C26836" w:rsidRDefault="00F75A3E" w:rsidP="00F75A3E">
      <w:pPr>
        <w:tabs>
          <w:tab w:val="left" w:pos="720"/>
          <w:tab w:val="left" w:pos="1976"/>
        </w:tabs>
        <w:spacing w:after="0" w:line="240" w:lineRule="auto"/>
        <w:jc w:val="both"/>
        <w:rPr>
          <w:rFonts w:ascii="Calibri" w:eastAsia="Calibri" w:hAnsi="Calibri" w:cs="Calibri"/>
        </w:rPr>
      </w:pPr>
    </w:p>
    <w:p w14:paraId="612117DC" w14:textId="77777777" w:rsidR="00C26836" w:rsidRPr="00C26836" w:rsidRDefault="00F75A3E" w:rsidP="00C26836">
      <w:pPr>
        <w:spacing w:after="0" w:line="240" w:lineRule="auto"/>
        <w:contextualSpacing/>
        <w:jc w:val="both"/>
        <w:rPr>
          <w:rFonts w:ascii="Calibri" w:eastAsia="Calibri" w:hAnsi="Calibri" w:cs="Calibri"/>
          <w:b/>
        </w:rPr>
      </w:pPr>
      <w:r w:rsidRPr="00C26836">
        <w:rPr>
          <w:rFonts w:ascii="Calibri" w:eastAsia="Calibri" w:hAnsi="Calibri" w:cs="Calibri"/>
          <w:b/>
        </w:rPr>
        <w:t xml:space="preserve">1.7 Solicitantul </w:t>
      </w:r>
      <w:r w:rsidR="00C26836" w:rsidRPr="00C26836">
        <w:rPr>
          <w:rFonts w:ascii="Calibri" w:eastAsia="Calibri" w:hAnsi="Calibri" w:cs="Calibri"/>
          <w:b/>
        </w:rPr>
        <w:t>nu are contract reziliat cu AFIR în ultimele 12 luni și/sau 24 luni, după caz.</w:t>
      </w:r>
    </w:p>
    <w:p w14:paraId="4D9D2A96" w14:textId="77777777" w:rsidR="00C26836" w:rsidRPr="00C26836" w:rsidRDefault="00C26836" w:rsidP="00C26836">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14:paraId="2177AA44" w14:textId="77777777" w:rsidR="00C26836" w:rsidRPr="00C26836" w:rsidRDefault="00C26836" w:rsidP="00C26836">
      <w:pPr>
        <w:spacing w:after="0" w:line="240" w:lineRule="auto"/>
        <w:contextualSpacing/>
        <w:jc w:val="both"/>
        <w:rPr>
          <w:rFonts w:ascii="Calibri" w:eastAsia="Calibri" w:hAnsi="Calibri" w:cs="Calibri"/>
          <w:b/>
          <w:i/>
        </w:rPr>
      </w:pPr>
    </w:p>
    <w:p w14:paraId="06CBAA27" w14:textId="77777777" w:rsidR="00C26836" w:rsidRPr="00C26836" w:rsidRDefault="00C26836" w:rsidP="00C26836">
      <w:pPr>
        <w:spacing w:after="0" w:line="240" w:lineRule="auto"/>
        <w:contextualSpacing/>
        <w:jc w:val="both"/>
        <w:rPr>
          <w:rFonts w:ascii="Calibri" w:eastAsia="Calibri" w:hAnsi="Calibri" w:cs="Calibri"/>
          <w:b/>
        </w:rPr>
      </w:pPr>
      <w:r w:rsidRPr="00C26836">
        <w:rPr>
          <w:rFonts w:ascii="Calibri" w:eastAsia="Calibri" w:hAnsi="Calibri" w:cs="Calibri"/>
          <w:b/>
        </w:rPr>
        <w:t>1.8  Solicitantul Nu se află într-o situație litigioasă cu AFIR.</w:t>
      </w:r>
    </w:p>
    <w:p w14:paraId="4E4B5D87" w14:textId="77777777" w:rsidR="00C26836" w:rsidRPr="00C26836" w:rsidRDefault="00C26836" w:rsidP="00C26836">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14:paraId="3C4FE932" w14:textId="77777777" w:rsidR="00C26836" w:rsidRPr="00C26836" w:rsidRDefault="00C26836" w:rsidP="00C26836">
      <w:pPr>
        <w:spacing w:after="0" w:line="240" w:lineRule="auto"/>
        <w:contextualSpacing/>
        <w:jc w:val="both"/>
        <w:rPr>
          <w:rFonts w:ascii="Calibri" w:eastAsia="Calibri" w:hAnsi="Calibri" w:cs="Calibri"/>
          <w:b/>
          <w:i/>
        </w:rPr>
      </w:pPr>
    </w:p>
    <w:p w14:paraId="60B2053E" w14:textId="77777777" w:rsidR="00C26836" w:rsidRPr="00C26836" w:rsidRDefault="00C26836" w:rsidP="00C26836">
      <w:pPr>
        <w:spacing w:after="0" w:line="240" w:lineRule="auto"/>
        <w:contextualSpacing/>
        <w:jc w:val="both"/>
        <w:rPr>
          <w:rFonts w:ascii="Calibri" w:eastAsia="Calibri" w:hAnsi="Calibri" w:cs="Calibri"/>
          <w:b/>
        </w:rPr>
      </w:pPr>
      <w:r w:rsidRPr="00C26836">
        <w:rPr>
          <w:rFonts w:ascii="Calibri" w:eastAsia="Calibri" w:hAnsi="Calibri" w:cs="Calibri"/>
          <w:b/>
        </w:rPr>
        <w:t xml:space="preserve">1.9 </w:t>
      </w:r>
      <w:bookmarkStart w:id="9" w:name="_Hlk489952034"/>
      <w:r w:rsidRPr="00C26836">
        <w:rPr>
          <w:rFonts w:ascii="Calibri" w:eastAsia="Calibri" w:hAnsi="Calibri" w:cs="Calibri"/>
          <w:b/>
        </w:rPr>
        <w:t>Programele de formare profesională/ instruire și cursuri demonstrative propuse vizează meseriile din domeniul agricol și/sau zootehnic eligibile</w:t>
      </w:r>
      <w:bookmarkEnd w:id="9"/>
      <w:r w:rsidRPr="00C26836">
        <w:rPr>
          <w:rFonts w:ascii="Calibri" w:eastAsia="Calibri" w:hAnsi="Calibri" w:cs="Calibri"/>
          <w:b/>
        </w:rPr>
        <w:t>.</w:t>
      </w:r>
    </w:p>
    <w:p w14:paraId="288012D0" w14:textId="77777777" w:rsidR="00952AB4" w:rsidRPr="00C26836" w:rsidRDefault="00952AB4" w:rsidP="00952AB4">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Verificarea este bazată pe informaţiile menţionate în formularul de Cerere de finanţare şi din documentele anexate din care să reiasă statutul juridic și obiectul de activitate al solicitantului. Dacă, în urma verificării documentelor, reiese că solicitantul</w:t>
      </w:r>
      <w:r>
        <w:rPr>
          <w:rFonts w:ascii="Calibri" w:eastAsia="Times New Roman" w:hAnsi="Calibri" w:cs="Calibri"/>
          <w:bCs/>
          <w:kern w:val="32"/>
        </w:rPr>
        <w:t xml:space="preserve"> are in descrierea activitatii</w:t>
      </w:r>
      <w:r w:rsidRPr="00952AB4">
        <w:t xml:space="preserve"> </w:t>
      </w:r>
      <w:r>
        <w:rPr>
          <w:rFonts w:ascii="Calibri" w:eastAsia="Times New Roman" w:hAnsi="Calibri" w:cs="Calibri"/>
          <w:bCs/>
          <w:kern w:val="32"/>
        </w:rPr>
        <w:t>p</w:t>
      </w:r>
      <w:r w:rsidRPr="00952AB4">
        <w:rPr>
          <w:rFonts w:ascii="Calibri" w:eastAsia="Times New Roman" w:hAnsi="Calibri" w:cs="Calibri"/>
          <w:bCs/>
          <w:kern w:val="32"/>
        </w:rPr>
        <w:t>rogramele de formare profesională/ instruire și cursuri demonstrative propuse vizează meseriile din domeniul agricol și/sau zootehnic eligibile</w:t>
      </w:r>
      <w:r>
        <w:rPr>
          <w:rFonts w:ascii="Calibri" w:eastAsia="Times New Roman" w:hAnsi="Calibri" w:cs="Calibri"/>
          <w:bCs/>
          <w:kern w:val="32"/>
        </w:rPr>
        <w:t xml:space="preserve">  </w:t>
      </w:r>
      <w:r w:rsidRPr="00C26836">
        <w:rPr>
          <w:rFonts w:ascii="Calibri" w:eastAsia="Times New Roman" w:hAnsi="Calibri" w:cs="Calibri"/>
          <w:bCs/>
          <w:kern w:val="32"/>
        </w:rPr>
        <w:t xml:space="preserve">, </w:t>
      </w:r>
      <w:bookmarkStart w:id="10" w:name="_Hlk489952242"/>
      <w:r w:rsidRPr="00C26836">
        <w:rPr>
          <w:rFonts w:ascii="Calibri" w:eastAsia="Times New Roman" w:hAnsi="Calibri" w:cs="Calibri"/>
          <w:bCs/>
          <w:kern w:val="32"/>
        </w:rPr>
        <w:t xml:space="preserve">expertul bifează căsuța DA.  În cazul </w:t>
      </w:r>
      <w:r>
        <w:rPr>
          <w:rFonts w:ascii="Calibri" w:eastAsia="Times New Roman" w:hAnsi="Calibri" w:cs="Calibri"/>
          <w:bCs/>
          <w:kern w:val="32"/>
        </w:rPr>
        <w:t>contrar</w:t>
      </w:r>
      <w:r w:rsidRPr="00C26836">
        <w:rPr>
          <w:rFonts w:ascii="Calibri" w:eastAsia="Times New Roman" w:hAnsi="Calibri" w:cs="Calibri"/>
          <w:bCs/>
          <w:kern w:val="32"/>
        </w:rPr>
        <w:t>, expertul bifează căsuța NU, motivează poziţia lui în liniile prevăzute în acest scop la rubrica Observații iar Cererea de finanțare va fi declarată neeligibilă.</w:t>
      </w:r>
    </w:p>
    <w:bookmarkEnd w:id="10"/>
    <w:p w14:paraId="545E6FA2" w14:textId="77777777" w:rsidR="00C26836" w:rsidRPr="00C26836" w:rsidRDefault="00C26836" w:rsidP="00C26836">
      <w:pPr>
        <w:tabs>
          <w:tab w:val="left" w:pos="720"/>
          <w:tab w:val="left" w:pos="1976"/>
        </w:tabs>
        <w:spacing w:after="0" w:line="240" w:lineRule="auto"/>
        <w:jc w:val="both"/>
        <w:rPr>
          <w:rFonts w:ascii="Calibri" w:eastAsia="Calibri" w:hAnsi="Calibri" w:cs="Calibri"/>
        </w:rPr>
      </w:pPr>
    </w:p>
    <w:p w14:paraId="45ED6AED" w14:textId="77777777" w:rsidR="00C26836" w:rsidRPr="00C26836" w:rsidRDefault="00C26836" w:rsidP="00C26836">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1.10</w:t>
      </w:r>
      <w:r w:rsidRPr="00C26836">
        <w:rPr>
          <w:rFonts w:ascii="Calibri" w:eastAsia="Times New Roman" w:hAnsi="Calibri" w:cs="Calibri"/>
          <w:b/>
          <w:bCs/>
          <w:kern w:val="32"/>
        </w:rPr>
        <w:t xml:space="preserve"> . </w:t>
      </w:r>
      <w:bookmarkStart w:id="11" w:name="_Hlk489952222"/>
      <w:r w:rsidRPr="00C26836">
        <w:rPr>
          <w:rFonts w:ascii="Calibri" w:eastAsia="Times New Roman" w:hAnsi="Calibri" w:cs="Calibri"/>
          <w:b/>
          <w:bCs/>
          <w:kern w:val="32"/>
        </w:rPr>
        <w:t xml:space="preserve">Activitățile proiectului se vor derula pe raza teritoriului GAL LJS </w:t>
      </w:r>
      <w:bookmarkEnd w:id="11"/>
      <w:r w:rsidRPr="00C26836">
        <w:rPr>
          <w:rFonts w:ascii="Calibri" w:eastAsia="Times New Roman" w:hAnsi="Calibri" w:cs="Calibri"/>
          <w:b/>
          <w:bCs/>
          <w:kern w:val="32"/>
        </w:rPr>
        <w:t>?</w:t>
      </w:r>
      <w:r w:rsidRPr="00C26836">
        <w:rPr>
          <w:rFonts w:ascii="Calibri" w:eastAsia="Times New Roman" w:hAnsi="Calibri" w:cs="Calibri"/>
          <w:b/>
          <w:bCs/>
          <w:kern w:val="32"/>
        </w:rPr>
        <w:tab/>
      </w:r>
      <w:r w:rsidRPr="00C26836">
        <w:rPr>
          <w:rFonts w:ascii="Calibri" w:eastAsia="Times New Roman" w:hAnsi="Calibri" w:cs="Calibri"/>
          <w:b/>
          <w:bCs/>
          <w:kern w:val="32"/>
        </w:rPr>
        <w:tab/>
      </w:r>
      <w:r w:rsidRPr="00C26836">
        <w:rPr>
          <w:rFonts w:ascii="Calibri" w:eastAsia="Times New Roman" w:hAnsi="Calibri" w:cs="Calibri"/>
          <w:b/>
          <w:bCs/>
          <w:kern w:val="32"/>
        </w:rPr>
        <w:tab/>
      </w:r>
    </w:p>
    <w:p w14:paraId="402BCE1B" w14:textId="77777777" w:rsidR="00C26836" w:rsidRDefault="00DC6170" w:rsidP="00C26836">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Verificarea este bazată pe informaţiile menţionate în formularul de Cerere de finanţare</w:t>
      </w:r>
      <w:r>
        <w:rPr>
          <w:rFonts w:ascii="Calibri" w:eastAsia="Times New Roman" w:hAnsi="Calibri" w:cs="Calibri"/>
          <w:bCs/>
          <w:kern w:val="32"/>
        </w:rPr>
        <w:t>. Daca in urma verificarii Cererii de Finantare expertul gaseste in descriere ca a</w:t>
      </w:r>
      <w:r w:rsidRPr="00DC6170">
        <w:rPr>
          <w:rFonts w:ascii="Calibri" w:eastAsia="Times New Roman" w:hAnsi="Calibri" w:cs="Calibri"/>
          <w:bCs/>
          <w:kern w:val="32"/>
        </w:rPr>
        <w:t>ctivitățile proiectului se vor derula pe raza teritoriului GAL LJS</w:t>
      </w:r>
      <w:r>
        <w:rPr>
          <w:rFonts w:ascii="Calibri" w:eastAsia="Times New Roman" w:hAnsi="Calibri" w:cs="Calibri"/>
          <w:bCs/>
          <w:kern w:val="32"/>
        </w:rPr>
        <w:t>,</w:t>
      </w:r>
      <w:r w:rsidRPr="00DC6170">
        <w:t xml:space="preserve"> </w:t>
      </w:r>
      <w:r w:rsidRPr="00DC6170">
        <w:rPr>
          <w:rFonts w:ascii="Calibri" w:eastAsia="Times New Roman" w:hAnsi="Calibri" w:cs="Calibri"/>
          <w:bCs/>
          <w:kern w:val="32"/>
        </w:rPr>
        <w:t>expertul bifează căsuța DA.  În cazul contrar, expertul bifează căsuța NU, motivează poziţia lui în liniile prevăzute în acest scop la rubrica Observații iar Cererea de finanțare va fi declarată neeligibilă.</w:t>
      </w:r>
    </w:p>
    <w:p w14:paraId="6B8EAAA3" w14:textId="77777777" w:rsidR="00DC6170" w:rsidRPr="00C26836" w:rsidRDefault="00DC6170" w:rsidP="00C26836">
      <w:pPr>
        <w:spacing w:after="0" w:line="240" w:lineRule="auto"/>
        <w:contextualSpacing/>
        <w:jc w:val="both"/>
        <w:rPr>
          <w:rFonts w:ascii="Calibri" w:eastAsia="Calibri" w:hAnsi="Calibri" w:cs="Calibri"/>
          <w:b/>
          <w:i/>
        </w:rPr>
      </w:pPr>
    </w:p>
    <w:p w14:paraId="5B351E55" w14:textId="77777777" w:rsidR="00C26836" w:rsidRPr="00C26836" w:rsidRDefault="00C26836" w:rsidP="00C26836">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1.11 . Solicitantul Respectă regulile ajutorului de minimis?</w:t>
      </w:r>
      <w:r w:rsidRPr="00C26836">
        <w:rPr>
          <w:rFonts w:ascii="Calibri" w:eastAsia="Calibri" w:hAnsi="Calibri" w:cs="Calibri"/>
          <w:b/>
        </w:rPr>
        <w:tab/>
      </w:r>
      <w:r w:rsidRPr="00C26836">
        <w:rPr>
          <w:rFonts w:ascii="Calibri" w:eastAsia="Calibri" w:hAnsi="Calibri" w:cs="Calibri"/>
          <w:b/>
        </w:rPr>
        <w:tab/>
      </w:r>
      <w:r w:rsidRPr="00C26836">
        <w:rPr>
          <w:rFonts w:ascii="Calibri" w:eastAsia="Calibri" w:hAnsi="Calibri" w:cs="Calibri"/>
          <w:b/>
        </w:rPr>
        <w:tab/>
      </w:r>
    </w:p>
    <w:p w14:paraId="1FD98B1B" w14:textId="77777777" w:rsidR="00DC6170" w:rsidRPr="00C26836" w:rsidRDefault="00DC6170" w:rsidP="00DC6170">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w:t>
      </w:r>
      <w:r>
        <w:rPr>
          <w:rFonts w:ascii="Calibri" w:eastAsia="Times New Roman" w:hAnsi="Calibri" w:cs="Calibri"/>
          <w:bCs/>
          <w:kern w:val="32"/>
        </w:rPr>
        <w:t xml:space="preserve"> si Anexa 2 la Ghidul solicitantului </w:t>
      </w:r>
      <w:r w:rsidRPr="00C26836">
        <w:rPr>
          <w:rFonts w:ascii="Calibri" w:eastAsia="Times New Roman" w:hAnsi="Calibri" w:cs="Calibri"/>
          <w:bCs/>
          <w:kern w:val="32"/>
        </w:rPr>
        <w:t>.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w:t>
      </w:r>
      <w:r>
        <w:rPr>
          <w:rFonts w:ascii="Calibri" w:eastAsia="Times New Roman" w:hAnsi="Calibri" w:cs="Calibri"/>
          <w:bCs/>
          <w:kern w:val="32"/>
        </w:rPr>
        <w:t xml:space="preserve"> sau nu are Anexa 2 la Ghid insusita de solicitant</w:t>
      </w:r>
      <w:r w:rsidRPr="00C26836">
        <w:rPr>
          <w:rFonts w:ascii="Calibri" w:eastAsia="Times New Roman" w:hAnsi="Calibri" w:cs="Calibri"/>
          <w:bCs/>
          <w:kern w:val="32"/>
        </w:rPr>
        <w:t>,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14:paraId="77BA57AF" w14:textId="77777777" w:rsidR="00F75A3E" w:rsidRPr="00E87ACD" w:rsidRDefault="00F75A3E" w:rsidP="00F75A3E">
      <w:pPr>
        <w:tabs>
          <w:tab w:val="left" w:pos="720"/>
          <w:tab w:val="left" w:pos="1976"/>
        </w:tabs>
        <w:spacing w:after="0" w:line="240" w:lineRule="auto"/>
        <w:jc w:val="both"/>
        <w:rPr>
          <w:rFonts w:ascii="Calibri" w:eastAsia="Calibri" w:hAnsi="Calibri" w:cs="Times New Roman"/>
          <w:sz w:val="24"/>
          <w:szCs w:val="24"/>
        </w:rPr>
      </w:pPr>
    </w:p>
    <w:p w14:paraId="42C2BC5A" w14:textId="77777777" w:rsidR="00F75A3E" w:rsidRPr="00E87ACD" w:rsidRDefault="00F75A3E" w:rsidP="00F75A3E">
      <w:pPr>
        <w:spacing w:after="0" w:line="240" w:lineRule="auto"/>
        <w:contextualSpacing/>
        <w:jc w:val="both"/>
        <w:rPr>
          <w:rFonts w:ascii="Calibri" w:eastAsia="Times New Roman" w:hAnsi="Calibri" w:cs="Times New Roman"/>
          <w:b/>
          <w:bCs/>
          <w:kern w:val="32"/>
          <w:sz w:val="24"/>
          <w:szCs w:val="24"/>
        </w:rPr>
      </w:pPr>
      <w:r w:rsidRPr="00E87ACD">
        <w:rPr>
          <w:rFonts w:ascii="Calibri" w:eastAsia="Times New Roman" w:hAnsi="Calibri" w:cs="Times New Roman"/>
          <w:b/>
          <w:bCs/>
          <w:kern w:val="32"/>
          <w:sz w:val="24"/>
          <w:szCs w:val="24"/>
        </w:rPr>
        <w:t>2. VERIFICAREA CRITERIILOR GENERALE DE ELIGIBILITATE</w:t>
      </w:r>
    </w:p>
    <w:p w14:paraId="43C09233" w14:textId="77777777" w:rsidR="00F75A3E" w:rsidRPr="00E87ACD" w:rsidRDefault="00F75A3E" w:rsidP="00F75A3E">
      <w:pPr>
        <w:tabs>
          <w:tab w:val="left" w:pos="720"/>
          <w:tab w:val="left" w:pos="1976"/>
        </w:tabs>
        <w:spacing w:after="0" w:line="240" w:lineRule="auto"/>
        <w:jc w:val="both"/>
        <w:rPr>
          <w:rFonts w:ascii="Calibri" w:eastAsia="Calibri" w:hAnsi="Calibri" w:cs="Times New Roman"/>
          <w:sz w:val="24"/>
          <w:szCs w:val="24"/>
        </w:rPr>
      </w:pPr>
    </w:p>
    <w:p w14:paraId="4DB58FA2" w14:textId="77777777"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2.1 Solicitantul are prevăzut în obiectul de activitate activități specifice domeniului</w:t>
      </w:r>
      <w:r w:rsidR="00812624" w:rsidRPr="00497707">
        <w:rPr>
          <w:rFonts w:eastAsia="Calibri" w:cstheme="minorHAnsi"/>
          <w:b/>
        </w:rPr>
        <w:t xml:space="preserve"> de formare profesionala </w:t>
      </w:r>
      <w:r w:rsidRPr="00497707">
        <w:rPr>
          <w:rFonts w:eastAsia="Calibri" w:cstheme="minorHAnsi"/>
          <w:b/>
        </w:rPr>
        <w:t>?</w:t>
      </w:r>
    </w:p>
    <w:p w14:paraId="49542347" w14:textId="77777777"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Se verifică conform Certificatului constatator ORC, act constitutiv, statut sau orice document legal din care rezultă domeniul de activitate dacă solicitantul are în obiectul de activitate activități specifice domeniului de formare profesională și/sau activitățile ce vor fi realizate conform Cererii de finanțare.  </w:t>
      </w:r>
    </w:p>
    <w:p w14:paraId="3BDA2413" w14:textId="77777777" w:rsidR="00F75A3E" w:rsidRPr="00497707" w:rsidRDefault="00F75A3E" w:rsidP="00F75A3E">
      <w:pPr>
        <w:tabs>
          <w:tab w:val="left" w:pos="720"/>
          <w:tab w:val="left" w:pos="1976"/>
        </w:tabs>
        <w:spacing w:after="0" w:line="240" w:lineRule="auto"/>
        <w:jc w:val="both"/>
        <w:rPr>
          <w:rFonts w:eastAsia="Calibri" w:cstheme="minorHAnsi"/>
        </w:rPr>
      </w:pPr>
    </w:p>
    <w:p w14:paraId="3AA6B91B" w14:textId="77777777"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2.2 Solicitantul dispune de capacitate tehnică și financiară necesare derulării activităților specifice?</w:t>
      </w:r>
    </w:p>
    <w:p w14:paraId="2918103C" w14:textId="77777777"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Se verifică dacă din Declarația pe propria răspundere reiese că solicitantul se angajează să asigure capacitatea tehnică și financiară. Pentru capacitatea financiară se verifică situațiile financiare depuse de solicitant (bilanț, contul de profit și pierderi – după caz).</w:t>
      </w:r>
    </w:p>
    <w:p w14:paraId="1B3395F5" w14:textId="77777777" w:rsidR="00F75A3E" w:rsidRPr="00497707" w:rsidRDefault="00F75A3E" w:rsidP="00F75A3E">
      <w:pPr>
        <w:tabs>
          <w:tab w:val="left" w:pos="720"/>
          <w:tab w:val="left" w:pos="1976"/>
        </w:tabs>
        <w:spacing w:after="0" w:line="240" w:lineRule="auto"/>
        <w:jc w:val="both"/>
        <w:rPr>
          <w:rFonts w:eastAsia="Calibri" w:cstheme="minorHAnsi"/>
        </w:rPr>
      </w:pPr>
    </w:p>
    <w:p w14:paraId="250C8869" w14:textId="77777777"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2.3 În Cererea de finanțare solicitantul demonstrează prin activitățile propuse și cerințele formulate pentru resursele umane alocate acestora, oportunitatea și necesitatea proiectului?</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0"/>
        <w:gridCol w:w="42"/>
        <w:gridCol w:w="5493"/>
      </w:tblGrid>
      <w:tr w:rsidR="00F75A3E" w:rsidRPr="00497707" w14:paraId="0F8C34B1" w14:textId="77777777" w:rsidTr="00497707">
        <w:tc>
          <w:tcPr>
            <w:tcW w:w="4630" w:type="dxa"/>
            <w:shd w:val="clear" w:color="auto" w:fill="C0C0C0"/>
          </w:tcPr>
          <w:p w14:paraId="6CD9E4A8"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 xml:space="preserve">DOCUMENTE PREZENTATE </w:t>
            </w:r>
          </w:p>
        </w:tc>
        <w:tc>
          <w:tcPr>
            <w:tcW w:w="5535" w:type="dxa"/>
            <w:gridSpan w:val="2"/>
            <w:shd w:val="clear" w:color="auto" w:fill="C0C0C0"/>
          </w:tcPr>
          <w:p w14:paraId="7E25E9ED"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PUNCTE DE VERIFICAT ÎN CADRUL DOCUMENTELOR PREZENTATE</w:t>
            </w:r>
          </w:p>
        </w:tc>
      </w:tr>
      <w:tr w:rsidR="00F75A3E" w:rsidRPr="00497707" w14:paraId="766CF49F" w14:textId="77777777" w:rsidTr="00497707">
        <w:tc>
          <w:tcPr>
            <w:tcW w:w="4672" w:type="dxa"/>
            <w:gridSpan w:val="2"/>
          </w:tcPr>
          <w:p w14:paraId="10CE2D11"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Cererea de finanțare, punctul A4 Prezentarea proiectului</w:t>
            </w:r>
          </w:p>
          <w:p w14:paraId="50A39295" w14:textId="77777777" w:rsidR="00F75A3E" w:rsidRPr="00497707" w:rsidRDefault="00F75A3E" w:rsidP="00C26836">
            <w:pPr>
              <w:spacing w:after="0" w:line="240" w:lineRule="auto"/>
              <w:contextualSpacing/>
              <w:jc w:val="both"/>
              <w:rPr>
                <w:rFonts w:eastAsia="Times New Roman" w:cstheme="minorHAnsi"/>
              </w:rPr>
            </w:pPr>
          </w:p>
          <w:p w14:paraId="2E3B3AD1" w14:textId="77777777" w:rsidR="00F75A3E" w:rsidRPr="00497707" w:rsidRDefault="00F75A3E" w:rsidP="00C26836">
            <w:pPr>
              <w:spacing w:after="0" w:line="240" w:lineRule="auto"/>
              <w:contextualSpacing/>
              <w:jc w:val="both"/>
              <w:rPr>
                <w:rFonts w:eastAsia="Times New Roman" w:cstheme="minorHAnsi"/>
              </w:rPr>
            </w:pPr>
          </w:p>
          <w:p w14:paraId="314C31DA" w14:textId="77777777" w:rsidR="00F75A3E" w:rsidRPr="00497707" w:rsidRDefault="00F75A3E" w:rsidP="00C26836">
            <w:pPr>
              <w:spacing w:after="0" w:line="240" w:lineRule="auto"/>
              <w:contextualSpacing/>
              <w:jc w:val="both"/>
              <w:rPr>
                <w:rFonts w:eastAsia="Times New Roman" w:cstheme="minorHAnsi"/>
              </w:rPr>
            </w:pPr>
          </w:p>
          <w:p w14:paraId="53214E70" w14:textId="77777777" w:rsidR="00F75A3E" w:rsidRPr="00497707" w:rsidRDefault="00F75A3E" w:rsidP="00C26836">
            <w:pPr>
              <w:spacing w:after="0" w:line="240" w:lineRule="auto"/>
              <w:contextualSpacing/>
              <w:jc w:val="both"/>
              <w:rPr>
                <w:rFonts w:eastAsia="Times New Roman" w:cstheme="minorHAnsi"/>
              </w:rPr>
            </w:pPr>
          </w:p>
          <w:p w14:paraId="3FCAFB26" w14:textId="77777777" w:rsidR="00F75A3E" w:rsidRPr="00497707" w:rsidRDefault="00F75A3E" w:rsidP="00C26836">
            <w:pPr>
              <w:spacing w:after="0" w:line="240" w:lineRule="auto"/>
              <w:contextualSpacing/>
              <w:jc w:val="both"/>
              <w:rPr>
                <w:rFonts w:eastAsia="Times New Roman" w:cstheme="minorHAnsi"/>
              </w:rPr>
            </w:pPr>
          </w:p>
          <w:p w14:paraId="6911C030" w14:textId="77777777" w:rsidR="00F75A3E" w:rsidRPr="00497707" w:rsidRDefault="00F75A3E" w:rsidP="00C26836">
            <w:pPr>
              <w:spacing w:after="0" w:line="240" w:lineRule="auto"/>
              <w:contextualSpacing/>
              <w:jc w:val="both"/>
              <w:rPr>
                <w:rFonts w:eastAsia="Times New Roman" w:cstheme="minorHAnsi"/>
              </w:rPr>
            </w:pPr>
          </w:p>
          <w:p w14:paraId="6906D40A" w14:textId="77777777" w:rsidR="00F75A3E" w:rsidRPr="00497707" w:rsidRDefault="00F75A3E" w:rsidP="00C26836">
            <w:pPr>
              <w:spacing w:after="0" w:line="240" w:lineRule="auto"/>
              <w:contextualSpacing/>
              <w:jc w:val="both"/>
              <w:rPr>
                <w:rFonts w:eastAsia="Times New Roman" w:cstheme="minorHAnsi"/>
              </w:rPr>
            </w:pPr>
          </w:p>
          <w:p w14:paraId="46018555" w14:textId="77777777" w:rsidR="00F75A3E" w:rsidRPr="00497707" w:rsidRDefault="00F75A3E" w:rsidP="00C26836">
            <w:pPr>
              <w:spacing w:after="0" w:line="240" w:lineRule="auto"/>
              <w:contextualSpacing/>
              <w:jc w:val="both"/>
              <w:rPr>
                <w:rFonts w:eastAsia="Times New Roman" w:cstheme="minorHAnsi"/>
              </w:rPr>
            </w:pPr>
          </w:p>
          <w:p w14:paraId="4364F7D4" w14:textId="77777777" w:rsidR="00F75A3E" w:rsidRPr="00497707" w:rsidRDefault="00F75A3E" w:rsidP="00C26836">
            <w:pPr>
              <w:spacing w:after="0" w:line="240" w:lineRule="auto"/>
              <w:contextualSpacing/>
              <w:jc w:val="both"/>
              <w:rPr>
                <w:rFonts w:eastAsia="Times New Roman" w:cstheme="minorHAnsi"/>
              </w:rPr>
            </w:pPr>
          </w:p>
          <w:p w14:paraId="138453B7" w14:textId="77777777" w:rsidR="00F75A3E" w:rsidRPr="00497707" w:rsidRDefault="00F75A3E" w:rsidP="00C26836">
            <w:pPr>
              <w:spacing w:after="0" w:line="240" w:lineRule="auto"/>
              <w:contextualSpacing/>
              <w:jc w:val="both"/>
              <w:rPr>
                <w:rFonts w:eastAsia="Times New Roman" w:cstheme="minorHAnsi"/>
              </w:rPr>
            </w:pPr>
          </w:p>
          <w:p w14:paraId="568C42D6" w14:textId="77777777" w:rsidR="00F75A3E" w:rsidRPr="00497707" w:rsidRDefault="00F75A3E" w:rsidP="00C26836">
            <w:pPr>
              <w:spacing w:after="0" w:line="240" w:lineRule="auto"/>
              <w:contextualSpacing/>
              <w:jc w:val="both"/>
              <w:rPr>
                <w:rFonts w:eastAsia="Times New Roman" w:cstheme="minorHAnsi"/>
              </w:rPr>
            </w:pPr>
          </w:p>
          <w:p w14:paraId="5DECDDCA" w14:textId="77777777" w:rsidR="00F75A3E" w:rsidRPr="00497707" w:rsidRDefault="00F75A3E" w:rsidP="00C26836">
            <w:pPr>
              <w:spacing w:after="0" w:line="240" w:lineRule="auto"/>
              <w:contextualSpacing/>
              <w:jc w:val="both"/>
              <w:rPr>
                <w:rFonts w:eastAsia="Times New Roman" w:cstheme="minorHAnsi"/>
              </w:rPr>
            </w:pPr>
          </w:p>
          <w:p w14:paraId="63056440" w14:textId="77777777" w:rsidR="00F75A3E" w:rsidRPr="00497707" w:rsidRDefault="00F75A3E" w:rsidP="00C26836">
            <w:pPr>
              <w:spacing w:after="0" w:line="240" w:lineRule="auto"/>
              <w:contextualSpacing/>
              <w:jc w:val="both"/>
              <w:rPr>
                <w:rFonts w:eastAsia="Times New Roman" w:cstheme="minorHAnsi"/>
              </w:rPr>
            </w:pPr>
          </w:p>
          <w:p w14:paraId="60E3CB3B" w14:textId="77777777" w:rsidR="00F75A3E" w:rsidRPr="00497707" w:rsidRDefault="00F75A3E" w:rsidP="00C26836">
            <w:pPr>
              <w:spacing w:after="0" w:line="240" w:lineRule="auto"/>
              <w:contextualSpacing/>
              <w:jc w:val="both"/>
              <w:rPr>
                <w:rFonts w:eastAsia="Times New Roman" w:cstheme="minorHAnsi"/>
              </w:rPr>
            </w:pPr>
          </w:p>
          <w:p w14:paraId="1DF88A6D" w14:textId="77777777" w:rsidR="00F75A3E" w:rsidRPr="00497707" w:rsidRDefault="00F75A3E" w:rsidP="00C26836">
            <w:pPr>
              <w:spacing w:after="0" w:line="240" w:lineRule="auto"/>
              <w:contextualSpacing/>
              <w:jc w:val="both"/>
              <w:rPr>
                <w:rFonts w:eastAsia="Times New Roman" w:cstheme="minorHAnsi"/>
              </w:rPr>
            </w:pPr>
          </w:p>
          <w:p w14:paraId="62E331F7" w14:textId="77777777" w:rsidR="00F75A3E" w:rsidRPr="00497707" w:rsidRDefault="00F75A3E" w:rsidP="00C26836">
            <w:pPr>
              <w:spacing w:after="0" w:line="240" w:lineRule="auto"/>
              <w:contextualSpacing/>
              <w:jc w:val="both"/>
              <w:rPr>
                <w:rFonts w:eastAsia="Times New Roman" w:cstheme="minorHAnsi"/>
              </w:rPr>
            </w:pPr>
          </w:p>
          <w:p w14:paraId="4100BDAD" w14:textId="77777777" w:rsidR="00F75A3E" w:rsidRPr="00497707" w:rsidRDefault="00F75A3E" w:rsidP="00C26836">
            <w:pPr>
              <w:spacing w:after="0" w:line="240" w:lineRule="auto"/>
              <w:contextualSpacing/>
              <w:jc w:val="both"/>
              <w:rPr>
                <w:rFonts w:eastAsia="Times New Roman" w:cstheme="minorHAnsi"/>
              </w:rPr>
            </w:pPr>
          </w:p>
          <w:p w14:paraId="547973BB" w14:textId="77777777" w:rsidR="00F75A3E" w:rsidRPr="00497707" w:rsidRDefault="00F75A3E" w:rsidP="00C26836">
            <w:pPr>
              <w:spacing w:after="0" w:line="240" w:lineRule="auto"/>
              <w:contextualSpacing/>
              <w:jc w:val="both"/>
              <w:rPr>
                <w:rFonts w:eastAsia="Times New Roman" w:cstheme="minorHAnsi"/>
              </w:rPr>
            </w:pPr>
          </w:p>
          <w:p w14:paraId="5259BDA0" w14:textId="77777777" w:rsidR="00F75A3E" w:rsidRPr="00497707" w:rsidRDefault="00F75A3E" w:rsidP="00C26836">
            <w:pPr>
              <w:spacing w:after="0" w:line="240" w:lineRule="auto"/>
              <w:contextualSpacing/>
              <w:jc w:val="both"/>
              <w:rPr>
                <w:rFonts w:eastAsia="Times New Roman" w:cstheme="minorHAnsi"/>
              </w:rPr>
            </w:pPr>
          </w:p>
          <w:p w14:paraId="57CC8428" w14:textId="77777777" w:rsidR="00F75A3E" w:rsidRPr="00497707" w:rsidRDefault="00F75A3E" w:rsidP="00C26836">
            <w:pPr>
              <w:spacing w:after="0" w:line="240" w:lineRule="auto"/>
              <w:contextualSpacing/>
              <w:jc w:val="both"/>
              <w:rPr>
                <w:rFonts w:eastAsia="Times New Roman" w:cstheme="minorHAnsi"/>
              </w:rPr>
            </w:pPr>
          </w:p>
          <w:p w14:paraId="5BF6D4FC" w14:textId="77777777" w:rsidR="00F75A3E" w:rsidRPr="00497707" w:rsidRDefault="00F75A3E" w:rsidP="00C26836">
            <w:pPr>
              <w:spacing w:after="0" w:line="240" w:lineRule="auto"/>
              <w:contextualSpacing/>
              <w:jc w:val="both"/>
              <w:rPr>
                <w:rFonts w:eastAsia="Times New Roman" w:cstheme="minorHAnsi"/>
              </w:rPr>
            </w:pPr>
          </w:p>
          <w:p w14:paraId="2755BB50" w14:textId="77777777" w:rsidR="00F75A3E" w:rsidRPr="00497707" w:rsidRDefault="00F75A3E" w:rsidP="00C26836">
            <w:pPr>
              <w:spacing w:after="0" w:line="240" w:lineRule="auto"/>
              <w:contextualSpacing/>
              <w:jc w:val="both"/>
              <w:rPr>
                <w:rFonts w:eastAsia="Times New Roman" w:cstheme="minorHAnsi"/>
              </w:rPr>
            </w:pPr>
          </w:p>
          <w:p w14:paraId="1EFFB7E4" w14:textId="77777777" w:rsidR="00F75A3E" w:rsidRPr="00497707" w:rsidRDefault="00F75A3E" w:rsidP="00C26836">
            <w:pPr>
              <w:spacing w:after="0" w:line="240" w:lineRule="auto"/>
              <w:contextualSpacing/>
              <w:jc w:val="both"/>
              <w:rPr>
                <w:rFonts w:eastAsia="Times New Roman" w:cstheme="minorHAnsi"/>
              </w:rPr>
            </w:pPr>
          </w:p>
          <w:p w14:paraId="533E78C6" w14:textId="77777777" w:rsidR="00F75A3E" w:rsidRPr="00497707" w:rsidRDefault="00F75A3E" w:rsidP="00C26836">
            <w:pPr>
              <w:spacing w:after="0" w:line="240" w:lineRule="auto"/>
              <w:contextualSpacing/>
              <w:jc w:val="both"/>
              <w:rPr>
                <w:rFonts w:eastAsia="Times New Roman" w:cstheme="minorHAnsi"/>
              </w:rPr>
            </w:pPr>
          </w:p>
          <w:p w14:paraId="1EAC20B1" w14:textId="77777777" w:rsidR="00F75A3E" w:rsidRPr="00497707" w:rsidRDefault="00F75A3E" w:rsidP="00C26836">
            <w:pPr>
              <w:spacing w:after="0" w:line="240" w:lineRule="auto"/>
              <w:contextualSpacing/>
              <w:jc w:val="both"/>
              <w:rPr>
                <w:rFonts w:eastAsia="Times New Roman" w:cstheme="minorHAnsi"/>
              </w:rPr>
            </w:pPr>
          </w:p>
          <w:p w14:paraId="4C6EFB32" w14:textId="77777777" w:rsidR="00F75A3E" w:rsidRPr="00497707" w:rsidRDefault="00F75A3E" w:rsidP="00C26836">
            <w:pPr>
              <w:spacing w:after="0" w:line="240" w:lineRule="auto"/>
              <w:contextualSpacing/>
              <w:jc w:val="both"/>
              <w:rPr>
                <w:rFonts w:eastAsia="Times New Roman" w:cstheme="minorHAnsi"/>
              </w:rPr>
            </w:pPr>
          </w:p>
          <w:p w14:paraId="58A77F49" w14:textId="77777777" w:rsidR="00F75A3E" w:rsidRPr="00497707" w:rsidRDefault="00F75A3E" w:rsidP="00C26836">
            <w:pPr>
              <w:spacing w:after="0" w:line="240" w:lineRule="auto"/>
              <w:contextualSpacing/>
              <w:jc w:val="both"/>
              <w:rPr>
                <w:rFonts w:eastAsia="Times New Roman" w:cstheme="minorHAnsi"/>
              </w:rPr>
            </w:pPr>
          </w:p>
          <w:p w14:paraId="2CCAF05B" w14:textId="77777777" w:rsidR="00F75A3E" w:rsidRPr="00497707" w:rsidRDefault="00F75A3E" w:rsidP="00C26836">
            <w:pPr>
              <w:spacing w:after="0" w:line="240" w:lineRule="auto"/>
              <w:contextualSpacing/>
              <w:jc w:val="both"/>
              <w:rPr>
                <w:rFonts w:eastAsia="Times New Roman" w:cstheme="minorHAnsi"/>
              </w:rPr>
            </w:pPr>
          </w:p>
          <w:p w14:paraId="0073AEED" w14:textId="77777777" w:rsidR="00F75A3E" w:rsidRPr="00497707" w:rsidRDefault="00F75A3E" w:rsidP="00C26836">
            <w:pPr>
              <w:spacing w:after="0" w:line="240" w:lineRule="auto"/>
              <w:contextualSpacing/>
              <w:jc w:val="both"/>
              <w:rPr>
                <w:rFonts w:eastAsia="Times New Roman" w:cstheme="minorHAnsi"/>
              </w:rPr>
            </w:pPr>
          </w:p>
          <w:p w14:paraId="710A61BB" w14:textId="77777777" w:rsidR="00F75A3E" w:rsidRPr="00497707" w:rsidRDefault="00F75A3E" w:rsidP="00C26836">
            <w:pPr>
              <w:spacing w:after="0" w:line="240" w:lineRule="auto"/>
              <w:contextualSpacing/>
              <w:jc w:val="both"/>
              <w:rPr>
                <w:rFonts w:eastAsia="Times New Roman" w:cstheme="minorHAnsi"/>
              </w:rPr>
            </w:pPr>
          </w:p>
          <w:p w14:paraId="36544682" w14:textId="77777777" w:rsidR="00F75A3E" w:rsidRPr="00497707" w:rsidRDefault="00F75A3E" w:rsidP="00C26836">
            <w:pPr>
              <w:spacing w:after="0" w:line="240" w:lineRule="auto"/>
              <w:contextualSpacing/>
              <w:jc w:val="both"/>
              <w:rPr>
                <w:rFonts w:eastAsia="Times New Roman" w:cstheme="minorHAnsi"/>
              </w:rPr>
            </w:pPr>
          </w:p>
          <w:p w14:paraId="5A21CD1B" w14:textId="77777777" w:rsidR="00F75A3E" w:rsidRPr="00497707" w:rsidRDefault="00F75A3E" w:rsidP="00C26836">
            <w:pPr>
              <w:spacing w:after="0" w:line="240" w:lineRule="auto"/>
              <w:contextualSpacing/>
              <w:jc w:val="both"/>
              <w:rPr>
                <w:rFonts w:eastAsia="Times New Roman" w:cstheme="minorHAnsi"/>
              </w:rPr>
            </w:pPr>
          </w:p>
          <w:p w14:paraId="5DC66384" w14:textId="77777777" w:rsidR="00F75A3E" w:rsidRPr="00497707" w:rsidRDefault="00F75A3E" w:rsidP="00C26836">
            <w:pPr>
              <w:spacing w:after="0" w:line="240" w:lineRule="auto"/>
              <w:contextualSpacing/>
              <w:jc w:val="both"/>
              <w:rPr>
                <w:rFonts w:eastAsia="Times New Roman" w:cstheme="minorHAnsi"/>
              </w:rPr>
            </w:pPr>
          </w:p>
          <w:p w14:paraId="1EE4AF93" w14:textId="77777777" w:rsidR="00F75A3E" w:rsidRPr="00497707" w:rsidRDefault="00F75A3E" w:rsidP="00C26836">
            <w:pPr>
              <w:spacing w:after="0" w:line="240" w:lineRule="auto"/>
              <w:contextualSpacing/>
              <w:jc w:val="both"/>
              <w:rPr>
                <w:rFonts w:eastAsia="Times New Roman" w:cstheme="minorHAnsi"/>
              </w:rPr>
            </w:pPr>
          </w:p>
          <w:p w14:paraId="46304E1A" w14:textId="77777777" w:rsidR="00F75A3E" w:rsidRPr="00497707" w:rsidRDefault="00F75A3E" w:rsidP="00C26836">
            <w:pPr>
              <w:spacing w:after="0" w:line="240" w:lineRule="auto"/>
              <w:contextualSpacing/>
              <w:jc w:val="both"/>
              <w:rPr>
                <w:rFonts w:eastAsia="Times New Roman" w:cstheme="minorHAnsi"/>
              </w:rPr>
            </w:pPr>
          </w:p>
          <w:p w14:paraId="46312206"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Pentru proiectele care vizează servicii pentru populație</w:t>
            </w:r>
          </w:p>
        </w:tc>
        <w:tc>
          <w:tcPr>
            <w:tcW w:w="5493" w:type="dxa"/>
          </w:tcPr>
          <w:p w14:paraId="65F30D34"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dacă serviciul propus este în concordanță cu obiectivele măsurii,</w:t>
            </w:r>
            <w:r w:rsidRPr="00497707">
              <w:rPr>
                <w:rFonts w:eastAsia="Calibri" w:cstheme="minorHAnsi"/>
              </w:rPr>
              <w:t xml:space="preserve"> </w:t>
            </w:r>
            <w:r w:rsidRPr="00497707">
              <w:rPr>
                <w:rFonts w:eastAsia="Times New Roman" w:cstheme="minorHAnsi"/>
              </w:rPr>
              <w:t>cu cerințele din Ghidul solicitantului elaborat pentru măsura respectivă și apelul de selecție publicate de GAL</w:t>
            </w:r>
            <w:r w:rsidR="005376BB" w:rsidRPr="00497707">
              <w:rPr>
                <w:rFonts w:eastAsia="Times New Roman" w:cstheme="minorHAnsi"/>
              </w:rPr>
              <w:t xml:space="preserve"> LJS</w:t>
            </w:r>
            <w:r w:rsidRPr="00497707">
              <w:rPr>
                <w:rFonts w:eastAsia="Times New Roman" w:cstheme="minorHAnsi"/>
              </w:rPr>
              <w:t>.</w:t>
            </w:r>
          </w:p>
          <w:p w14:paraId="384E799B"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 xml:space="preserve">Se verifică dacă beneficiarul a indicat tipul de servicii/acţiuni sprijinite prin proiect, a definit obiectivele și a specificat perioada de referință. </w:t>
            </w:r>
          </w:p>
          <w:p w14:paraId="359BF07F"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alocarea de resurse umane în baza prevederilor Ghidului solicitantului elaborat de GAL</w:t>
            </w:r>
            <w:r w:rsidR="005376BB" w:rsidRPr="00497707">
              <w:rPr>
                <w:rFonts w:eastAsia="Times New Roman" w:cstheme="minorHAnsi"/>
              </w:rPr>
              <w:t xml:space="preserve"> LJS</w:t>
            </w:r>
            <w:r w:rsidRPr="00497707">
              <w:rPr>
                <w:rFonts w:eastAsia="Times New Roman" w:cstheme="minorHAnsi"/>
              </w:rPr>
              <w:t xml:space="preserve"> și apelului de selecție, corelat cu activitățile propuse prin proiect.</w:t>
            </w:r>
          </w:p>
          <w:p w14:paraId="3A661307"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dacă din descrierea din Secțiunea A4 din Cererea de finanțare reiese oportunitatea și necesitatea proiectului, astfel:</w:t>
            </w:r>
          </w:p>
          <w:p w14:paraId="78F4B3AE"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activitățile propuse prin proiect, privind necesitatea și eficiența lor legate de realizarea obiectivelor  proiectului;</w:t>
            </w:r>
          </w:p>
          <w:p w14:paraId="5E9E06A1"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nr. de participanți: minimum 10 persoane, respectiv maximum 28 persoane la activitățile de formare a fost respectat;</w:t>
            </w:r>
          </w:p>
          <w:p w14:paraId="6F714865"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nr. de participanți: minimum 20 persoane la activitățile de informare a fost respectat;</w:t>
            </w:r>
          </w:p>
          <w:p w14:paraId="67F338D5"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durata minimă a activităților de formare/informare a fost respectată (5 zile, respectiv 2 zile);</w:t>
            </w:r>
          </w:p>
          <w:p w14:paraId="78D8442D"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tematica propusă este în acord cu nevoile de formare profesională, informare sau activități demonstrative identificate în teritoriul GAL;</w:t>
            </w:r>
          </w:p>
          <w:p w14:paraId="1BBC7BC5"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 xml:space="preserve">calificarea profesională a experților din proiect, în baza descrierii de la punctul 4.5, corespunde tipului de activități propuse; </w:t>
            </w:r>
          </w:p>
          <w:p w14:paraId="28E4ED24"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numărul de experți prevăzuți în proiect este corelat cu gradul de complexitate al activităților;</w:t>
            </w:r>
          </w:p>
          <w:p w14:paraId="716A36DF" w14:textId="77777777"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alocarea de timp pentru activități, este corelată cu gradul de complexitate și cu alocarea de resurse umane;</w:t>
            </w:r>
          </w:p>
          <w:p w14:paraId="12C7FD14" w14:textId="77777777" w:rsidR="00F75A3E"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 xml:space="preserve">activitățile proiectului sunt corelate cu rezultatele preconizate a se obține. </w:t>
            </w:r>
          </w:p>
          <w:p w14:paraId="1D44A9AE" w14:textId="77777777" w:rsidR="00497707" w:rsidRPr="00497707" w:rsidRDefault="00497707" w:rsidP="00C26836">
            <w:pPr>
              <w:numPr>
                <w:ilvl w:val="0"/>
                <w:numId w:val="7"/>
              </w:numPr>
              <w:autoSpaceDE w:val="0"/>
              <w:autoSpaceDN w:val="0"/>
              <w:adjustRightInd w:val="0"/>
              <w:spacing w:after="0" w:line="240" w:lineRule="auto"/>
              <w:contextualSpacing/>
              <w:jc w:val="both"/>
              <w:rPr>
                <w:rFonts w:eastAsia="Times New Roman" w:cstheme="minorHAnsi"/>
              </w:rPr>
            </w:pPr>
          </w:p>
          <w:p w14:paraId="6E2E41A3"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În cazul proiectelor de servicii care vizează servicii pentru populație, expertul verifică dacă:</w:t>
            </w:r>
          </w:p>
          <w:p w14:paraId="7F990AB7" w14:textId="77777777" w:rsidR="00F75A3E" w:rsidRPr="00497707" w:rsidRDefault="00F75A3E" w:rsidP="00C26836">
            <w:pPr>
              <w:spacing w:after="0" w:line="240" w:lineRule="auto"/>
              <w:contextualSpacing/>
              <w:jc w:val="both"/>
              <w:rPr>
                <w:rFonts w:eastAsia="Times New Roman" w:cstheme="minorHAnsi"/>
              </w:rPr>
            </w:pPr>
          </w:p>
          <w:p w14:paraId="2D3CFC1A" w14:textId="77777777"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t>activitățile propuse prin proiect sunt corelate cu realizarea obiectivelor  proiectului;</w:t>
            </w:r>
          </w:p>
          <w:p w14:paraId="17A04166" w14:textId="77777777"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t>alocarea de timp pentru activități este corelată cu gradul de complexitate al activităților și cu alocarea de resurse umane;</w:t>
            </w:r>
          </w:p>
          <w:p w14:paraId="79F99242" w14:textId="77777777"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lastRenderedPageBreak/>
              <w:t>activitățile proiectului sunt corelate cu rezultatele preconizate.</w:t>
            </w:r>
          </w:p>
        </w:tc>
      </w:tr>
    </w:tbl>
    <w:p w14:paraId="4CF16156" w14:textId="77777777" w:rsidR="00F75A3E" w:rsidRPr="00497707" w:rsidRDefault="00F75A3E" w:rsidP="00F75A3E">
      <w:pPr>
        <w:tabs>
          <w:tab w:val="left" w:pos="720"/>
          <w:tab w:val="left" w:pos="1976"/>
        </w:tabs>
        <w:spacing w:after="0" w:line="240" w:lineRule="auto"/>
        <w:jc w:val="both"/>
        <w:rPr>
          <w:rFonts w:eastAsia="Calibri" w:cstheme="minorHAnsi"/>
        </w:rPr>
      </w:pPr>
    </w:p>
    <w:p w14:paraId="632FF788"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380DB3" w14:textId="77777777" w:rsidR="00F75A3E" w:rsidRPr="00497707" w:rsidRDefault="00F75A3E" w:rsidP="00F75A3E">
      <w:pPr>
        <w:tabs>
          <w:tab w:val="left" w:pos="720"/>
          <w:tab w:val="left" w:pos="1976"/>
        </w:tabs>
        <w:spacing w:after="0" w:line="240" w:lineRule="auto"/>
        <w:jc w:val="both"/>
        <w:rPr>
          <w:rFonts w:eastAsia="Calibri" w:cstheme="minorHAnsi"/>
        </w:rPr>
      </w:pPr>
    </w:p>
    <w:p w14:paraId="7B725814" w14:textId="77777777"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 xml:space="preserve"> 2.4 Solicitantul dispune de personal calificat, propriu sau cooptat în domeniu?</w:t>
      </w:r>
    </w:p>
    <w:p w14:paraId="6CA9DF1D" w14:textId="77777777"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Se verifică lista personalului implicat în proiect, cu precizarea activităților ce urmează a fi desfășurate de fiecare expert propus,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atașate Cererii de finanțare. Cerința se verifică în funcție de activitățile ce vor fi realizate conform Cererii de finanțare. </w:t>
      </w:r>
    </w:p>
    <w:p w14:paraId="4BE15272" w14:textId="77777777" w:rsidR="00F75A3E" w:rsidRPr="00497707" w:rsidRDefault="00F75A3E" w:rsidP="00F75A3E">
      <w:pPr>
        <w:tabs>
          <w:tab w:val="left" w:pos="720"/>
          <w:tab w:val="left" w:pos="1976"/>
        </w:tabs>
        <w:spacing w:after="0" w:line="240" w:lineRule="auto"/>
        <w:jc w:val="both"/>
        <w:rPr>
          <w:rFonts w:eastAsia="Calibri" w:cstheme="minorHAnsi"/>
        </w:rPr>
      </w:pPr>
    </w:p>
    <w:p w14:paraId="1E24C372" w14:textId="77777777"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2.5 Grupul țintă  este format din persoane care își desfășoară activitatea sau au domiciliul pe teritoriul GAL</w:t>
      </w:r>
      <w:r w:rsidR="005376BB" w:rsidRPr="00497707">
        <w:rPr>
          <w:rFonts w:eastAsia="Calibri" w:cstheme="minorHAnsi"/>
          <w:b/>
        </w:rPr>
        <w:t xml:space="preserve"> LJS</w:t>
      </w:r>
      <w:r w:rsidRPr="00497707">
        <w:rPr>
          <w:rFonts w:eastAsia="Calibri" w:cstheme="minorHAnsi"/>
          <w:b/>
        </w:rPr>
        <w:t>?</w:t>
      </w:r>
    </w:p>
    <w:p w14:paraId="036AB2B3" w14:textId="77777777"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 Se verifică dacă localitățile din care vor fi selectați participanții care vor beneficia de serviciile menționate în proiect fac parte din teritoriul GAL</w:t>
      </w:r>
      <w:r w:rsidR="005376BB" w:rsidRPr="00497707">
        <w:rPr>
          <w:rFonts w:eastAsia="Calibri" w:cstheme="minorHAnsi"/>
        </w:rPr>
        <w:t xml:space="preserve"> LJS</w:t>
      </w:r>
      <w:r w:rsidRPr="00497707">
        <w:rPr>
          <w:rFonts w:eastAsia="Calibri" w:cstheme="minorHAnsi"/>
        </w:rPr>
        <w:t>.</w:t>
      </w:r>
    </w:p>
    <w:p w14:paraId="2F563F0A" w14:textId="77777777" w:rsidR="00F75A3E" w:rsidRPr="00497707" w:rsidRDefault="00F75A3E" w:rsidP="00F75A3E">
      <w:pPr>
        <w:tabs>
          <w:tab w:val="left" w:pos="720"/>
          <w:tab w:val="left" w:pos="1976"/>
        </w:tabs>
        <w:spacing w:after="0" w:line="240" w:lineRule="auto"/>
        <w:jc w:val="both"/>
        <w:rPr>
          <w:rFonts w:eastAsia="Calibri" w:cstheme="minorHAnsi"/>
        </w:rPr>
      </w:pPr>
    </w:p>
    <w:p w14:paraId="1ABD3D73" w14:textId="77777777" w:rsidR="00F75A3E" w:rsidRPr="00497707" w:rsidRDefault="00F75A3E" w:rsidP="00F75A3E">
      <w:pPr>
        <w:tabs>
          <w:tab w:val="left" w:pos="720"/>
          <w:tab w:val="left" w:pos="1976"/>
        </w:tabs>
        <w:spacing w:after="0" w:line="240" w:lineRule="auto"/>
        <w:jc w:val="both"/>
        <w:rPr>
          <w:rFonts w:eastAsia="Times New Roman" w:cstheme="minorHAnsi"/>
          <w:bCs/>
          <w:kern w:val="32"/>
        </w:rPr>
      </w:pPr>
      <w:r w:rsidRPr="00497707">
        <w:rPr>
          <w:rFonts w:eastAsia="Times New Roman" w:cstheme="minorHAnsi"/>
          <w:b/>
          <w:bCs/>
          <w:kern w:val="32"/>
        </w:rPr>
        <w:t>2.6 Solicitantul nu se regăsește în Bazele de date privind dubla finanțare?</w:t>
      </w:r>
    </w:p>
    <w:p w14:paraId="68EB1DF2"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Verificarea evitării dublei finanţări se  efectuează prin următoarele corelări:</w:t>
      </w:r>
    </w:p>
    <w:p w14:paraId="1EE8BD75"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 existenţa bifelor în secțiunea C și a datelor din Raportul asupra utilizării altor programe de finanţare nerambursabilă; </w:t>
      </w:r>
    </w:p>
    <w:p w14:paraId="61B90499"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 din Declaraţia pe propria răspundere a solicitantului reiese că „proiectul propus asistenței financiare nerambursabile FEADR nu beneficiază de altă finanțare din programe de finanțare nerambursabilă”;</w:t>
      </w:r>
    </w:p>
    <w:p w14:paraId="11F24C48"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 verificarea în Baza de date (se atașază print screen cu rezultatul verificării) FEADR sau alte programe de finanțare pentru care AFIR, prin protocoale cu alți finanțatori, deține Baze de Date, astfel: </w:t>
      </w:r>
    </w:p>
    <w:p w14:paraId="176532D0" w14:textId="77777777"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faptul că, solicitantul a beneficiat de alt program de finanțare nerambursabilă, dar nu a consemnat acest lucru în Cererea de finanțare, Cererea de  finanțare va fi declarată neeligibilă;</w:t>
      </w:r>
    </w:p>
    <w:p w14:paraId="205B0212" w14:textId="77777777"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suprapunere totală cu propunerile din Cererea de finanţare, Cererea de finanțare va fi declarată neeligibilă;</w:t>
      </w:r>
    </w:p>
    <w:p w14:paraId="5E6B4255" w14:textId="77777777"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suprapunere parțială cu propunerile din Cererea de finanţare, cheltuielile aferente suprapunerii devin neeligibile dacă nu sunt afectate criteriile de eligibilitate, în caz contrar întreaga cerere devine neeligibilă;</w:t>
      </w:r>
    </w:p>
    <w:p w14:paraId="53DC8FE5" w14:textId="77777777"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solicitantul a declarat că „proiectul actual prin care se solicită finanțare FEADR mai face obiectul altei finanțări nerambursabile”, atunci Cererea de finanțare va fi declarată neeligibilă.</w:t>
      </w:r>
    </w:p>
    <w:p w14:paraId="4F8915F0"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Dacă, după verificarea documentelor, expertul constată că nu există riscul dublei finanțări pentru același serviciu, bifează căsuța DA. În caz contrar, expertul bifează NU,  motivează poziţia lui în liniile prevăzute în acest scop la rubrica Observații iar Cererea de finanțare va fi declarată neeligibilă.</w:t>
      </w:r>
    </w:p>
    <w:p w14:paraId="591B788B" w14:textId="77777777" w:rsidR="00F75A3E" w:rsidRPr="00497707" w:rsidRDefault="00F75A3E" w:rsidP="00F75A3E">
      <w:pPr>
        <w:spacing w:after="0" w:line="240" w:lineRule="auto"/>
        <w:contextualSpacing/>
        <w:jc w:val="both"/>
        <w:rPr>
          <w:rFonts w:eastAsia="Times New Roman" w:cstheme="minorHAnsi"/>
          <w:bCs/>
          <w:i/>
          <w:kern w:val="32"/>
          <w:u w:val="single"/>
        </w:rPr>
      </w:pPr>
    </w:p>
    <w:p w14:paraId="0DEC5CF8" w14:textId="77777777" w:rsidR="00F75A3E" w:rsidRPr="00497707" w:rsidRDefault="00F75A3E" w:rsidP="00F75A3E">
      <w:pPr>
        <w:spacing w:after="0" w:line="240" w:lineRule="auto"/>
        <w:contextualSpacing/>
        <w:jc w:val="both"/>
        <w:rPr>
          <w:rFonts w:eastAsia="Times New Roman" w:cstheme="minorHAnsi"/>
          <w:b/>
          <w:bCs/>
          <w:kern w:val="32"/>
        </w:rPr>
      </w:pPr>
    </w:p>
    <w:p w14:paraId="3FB73BDC" w14:textId="77777777" w:rsidR="00F75A3E" w:rsidRPr="00497707" w:rsidRDefault="00F75A3E" w:rsidP="00F75A3E">
      <w:pPr>
        <w:spacing w:after="0" w:line="240" w:lineRule="auto"/>
        <w:jc w:val="both"/>
        <w:rPr>
          <w:rFonts w:eastAsia="Calibri" w:cstheme="minorHAnsi"/>
          <w:b/>
        </w:rPr>
      </w:pPr>
      <w:r w:rsidRPr="00497707">
        <w:rPr>
          <w:rFonts w:eastAsia="Calibri" w:cstheme="minorHAnsi"/>
          <w:b/>
        </w:rPr>
        <w:t>3. VERIFICAREA BUGETULUI INDICATIV</w:t>
      </w:r>
    </w:p>
    <w:p w14:paraId="73802F60"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Verificarea constă în:</w:t>
      </w:r>
    </w:p>
    <w:p w14:paraId="17A66885"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14:paraId="6604667E"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14:paraId="51DCE81C" w14:textId="77777777" w:rsidR="00F75A3E" w:rsidRPr="00497707" w:rsidRDefault="00F75A3E" w:rsidP="00F75A3E">
      <w:pPr>
        <w:spacing w:after="0" w:line="240" w:lineRule="auto"/>
        <w:contextualSpacing/>
        <w:jc w:val="both"/>
        <w:rPr>
          <w:rFonts w:eastAsia="Times New Roman" w:cstheme="minorHAnsi"/>
          <w:bCs/>
          <w:kern w:val="32"/>
        </w:rPr>
      </w:pPr>
    </w:p>
    <w:p w14:paraId="22C14913"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3.1 Informaţiile furnizate în cadrul bugetului indicativ din Cererea de finanțare sunt corecte şi /sau sunt în conformitate cu Fundamentarea Bugetului pe categorii de cheltuieli eligibile?</w:t>
      </w:r>
    </w:p>
    <w:p w14:paraId="6C1D1BA4" w14:textId="77777777" w:rsidR="00F75A3E" w:rsidRPr="00497707" w:rsidRDefault="00F75A3E" w:rsidP="00F75A3E">
      <w:pPr>
        <w:spacing w:after="0" w:line="240" w:lineRule="auto"/>
        <w:contextualSpacing/>
        <w:jc w:val="both"/>
        <w:rPr>
          <w:rFonts w:eastAsia="Times New Roman" w:cstheme="minorHAnsi"/>
          <w:bCs/>
          <w:kern w:val="3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5"/>
        <w:gridCol w:w="5850"/>
      </w:tblGrid>
      <w:tr w:rsidR="00F75A3E" w:rsidRPr="00497707" w14:paraId="4B1F2625" w14:textId="77777777" w:rsidTr="00497707">
        <w:tc>
          <w:tcPr>
            <w:tcW w:w="4045" w:type="dxa"/>
            <w:shd w:val="clear" w:color="auto" w:fill="C0C0C0"/>
          </w:tcPr>
          <w:p w14:paraId="33BA5632" w14:textId="77777777" w:rsidR="00F75A3E" w:rsidRPr="00497707" w:rsidRDefault="00F75A3E" w:rsidP="00C26836">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DOCUMENTE PREZENTATE </w:t>
            </w:r>
          </w:p>
        </w:tc>
        <w:tc>
          <w:tcPr>
            <w:tcW w:w="5850" w:type="dxa"/>
            <w:shd w:val="clear" w:color="auto" w:fill="C0C0C0"/>
          </w:tcPr>
          <w:p w14:paraId="0E897A22" w14:textId="77777777"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PUNCTE DE VERIFICAT ÎN CADRUL DOCUMENTELOR PREZENTATE</w:t>
            </w:r>
          </w:p>
        </w:tc>
      </w:tr>
      <w:tr w:rsidR="00F75A3E" w:rsidRPr="00497707" w14:paraId="0ACA5678" w14:textId="77777777" w:rsidTr="00497707">
        <w:tc>
          <w:tcPr>
            <w:tcW w:w="4045" w:type="dxa"/>
          </w:tcPr>
          <w:p w14:paraId="05073156" w14:textId="77777777"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Cererea de finanțare</w:t>
            </w:r>
          </w:p>
          <w:p w14:paraId="7FFC6630" w14:textId="77777777"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Bugetul indicativ</w:t>
            </w:r>
          </w:p>
          <w:p w14:paraId="10E93740" w14:textId="77777777"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 xml:space="preserve">Fundamentarea bugetului pe categorii de cheltuieli eligibile, corelat cu activitățile și rezultatele proiectului </w:t>
            </w:r>
          </w:p>
        </w:tc>
        <w:tc>
          <w:tcPr>
            <w:tcW w:w="5850" w:type="dxa"/>
          </w:tcPr>
          <w:p w14:paraId="5DF956CF" w14:textId="77777777"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în Cererea de finanțare, activitățile propuse prin proiect și resursele alocate acestora.</w:t>
            </w:r>
          </w:p>
          <w:p w14:paraId="418424C2" w14:textId="77777777"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bugetul indicativ privind corectitudinea informațiilor furnizate, corelat cu fundamentarea bugetului față de activitățile și resursele alocate acestora prin proiect.</w:t>
            </w:r>
          </w:p>
          <w:p w14:paraId="0582ECFD" w14:textId="77777777"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încadrarea categoriilor de cheltuieli eligibile pe cele două capitole bugetare; suma cheltuielilor aferente fiecărui capitol din fundamentare trebuie să fie egală cu suma prevazută pentru fiecare capitol bugetar.</w:t>
            </w:r>
          </w:p>
        </w:tc>
      </w:tr>
    </w:tbl>
    <w:p w14:paraId="0F63E1AF" w14:textId="77777777" w:rsidR="00F75A3E" w:rsidRPr="00497707" w:rsidRDefault="00F75A3E" w:rsidP="00F75A3E">
      <w:pPr>
        <w:spacing w:after="0" w:line="240" w:lineRule="auto"/>
        <w:contextualSpacing/>
        <w:jc w:val="both"/>
        <w:rPr>
          <w:rFonts w:eastAsia="Times New Roman" w:cstheme="minorHAnsi"/>
          <w:b/>
          <w:bCs/>
          <w:kern w:val="32"/>
        </w:rPr>
      </w:pPr>
    </w:p>
    <w:p w14:paraId="05D5B0DF"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a) Dacă există diferențe de încadrare, în sensul că unele cheltuieli neeligibile sunt trecute în categoria cheltuielilor eligibile, expertul bifează căsuța corespunzătoare NU şi îşi motivează poziţia în linia prevăzută în acest scop.</w:t>
      </w:r>
    </w:p>
    <w:p w14:paraId="71EF1AA0"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CDD4E21"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510B384E"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Și în acest caz bugetul modificat de expert este retransmis solicitantului pentru luare la cunoștință de modificările efectuate, prin Fișa de solicitare a informațiilor suplimentare. </w:t>
      </w:r>
    </w:p>
    <w:p w14:paraId="367BECF7"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Cererea de finanţare este declarată eligibilă prin bifarea căsuței corespunzătoare DA cu diferențe.</w:t>
      </w:r>
    </w:p>
    <w:p w14:paraId="4B3E9765"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c)  Dacă valoarea proiectului menționată în Buget nu este fundamentată prin activitățile și resursele alocate, se poate aprecia ca bugetul este supradimensionat în raport cu rezultatele preconizate a se realiza, atunci se bifează căsuța NU și  criteriul de eligibilitate nu este îndeplinit. </w:t>
      </w:r>
    </w:p>
    <w:p w14:paraId="3B42EB76" w14:textId="77777777" w:rsidR="00F75A3E" w:rsidRPr="00497707" w:rsidRDefault="00F75A3E" w:rsidP="00F75A3E">
      <w:pPr>
        <w:spacing w:after="0" w:line="240" w:lineRule="auto"/>
        <w:contextualSpacing/>
        <w:jc w:val="both"/>
        <w:rPr>
          <w:rFonts w:eastAsia="Times New Roman" w:cstheme="minorHAnsi"/>
          <w:b/>
          <w:bCs/>
          <w:kern w:val="32"/>
        </w:rPr>
      </w:pPr>
    </w:p>
    <w:p w14:paraId="114FEBAE"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3.2 Sunt eligibile activitățile din proiect, în conformitate cu cele specificate în cadrul Fișei măsurii din SDL</w:t>
      </w:r>
      <w:r w:rsidRPr="00497707">
        <w:rPr>
          <w:rFonts w:eastAsia="Calibri" w:cstheme="minorHAnsi"/>
          <w:b/>
        </w:rPr>
        <w:t xml:space="preserve"> </w:t>
      </w:r>
      <w:r w:rsidRPr="00497707">
        <w:rPr>
          <w:rFonts w:eastAsia="Times New Roman" w:cstheme="minorHAnsi"/>
          <w:b/>
          <w:bCs/>
          <w:kern w:val="32"/>
        </w:rPr>
        <w:t>în care se încadrează proiectul?</w:t>
      </w:r>
    </w:p>
    <w:p w14:paraId="42113592"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Se verifică dacă cheltuielile eligibile propuse sunt cheltuieli aferente acțiunilor eligibile prevăzute în Fișa măsurii </w:t>
      </w:r>
      <w:r w:rsidR="005376BB" w:rsidRPr="00497707">
        <w:rPr>
          <w:rFonts w:eastAsia="Times New Roman" w:cstheme="minorHAnsi"/>
        </w:rPr>
        <w:t>01/1A</w:t>
      </w:r>
      <w:r w:rsidRPr="00497707">
        <w:rPr>
          <w:rFonts w:eastAsia="Times New Roman" w:cstheme="minorHAnsi"/>
        </w:rPr>
        <w:t xml:space="preserve"> din SDL și preluate în Ghidul solicitantului elaborat de GAL</w:t>
      </w:r>
      <w:r w:rsidR="005376BB" w:rsidRPr="00497707">
        <w:rPr>
          <w:rFonts w:eastAsia="Times New Roman" w:cstheme="minorHAnsi"/>
        </w:rPr>
        <w:t xml:space="preserve"> LJS</w:t>
      </w:r>
      <w:r w:rsidRPr="00497707">
        <w:rPr>
          <w:rFonts w:eastAsia="Times New Roman" w:cstheme="minorHAnsi"/>
        </w:rPr>
        <w:t>.</w:t>
      </w:r>
    </w:p>
    <w:p w14:paraId="29410732"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fiind neeligibile.</w:t>
      </w:r>
    </w:p>
    <w:p w14:paraId="3EBDC4E2" w14:textId="77777777" w:rsidR="00F75A3E" w:rsidRPr="00497707" w:rsidRDefault="00F75A3E" w:rsidP="00F75A3E">
      <w:pPr>
        <w:spacing w:after="0" w:line="240" w:lineRule="auto"/>
        <w:contextualSpacing/>
        <w:jc w:val="both"/>
        <w:rPr>
          <w:rFonts w:eastAsia="Times New Roman" w:cstheme="minorHAnsi"/>
          <w:b/>
          <w:bCs/>
          <w:kern w:val="32"/>
        </w:rPr>
      </w:pPr>
    </w:p>
    <w:p w14:paraId="1136E307"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b/>
          <w:bCs/>
          <w:kern w:val="32"/>
        </w:rPr>
        <w:t>3.3 TVA-ul aferent cheltuielilor eligibile este corect încadrat în coloana cheltuielilor neeligibile/eligibile?</w:t>
      </w:r>
    </w:p>
    <w:p w14:paraId="01B03D9E"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Solicitantul poate încadra valoarea TVA pe coloana cheltuielilor eligibile dacă acesta nu poate fi recuperat de la bugetul de stat conform legislației în vigoare/ nu este plătitor de TVA (se va verifica </w:t>
      </w:r>
      <w:r w:rsidR="00497707">
        <w:rPr>
          <w:rFonts w:eastAsia="Times New Roman" w:cstheme="minorHAnsi"/>
        </w:rPr>
        <w:t>bifa din cererea de finanțare).</w:t>
      </w:r>
    </w:p>
    <w:p w14:paraId="6138811B"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Dacă solicitantul este plătitor de TVA (se va verifica bifa din cererea de finanțare), contravaloarea TVA trebuie încadrată pe coloana</w:t>
      </w:r>
      <w:r w:rsidR="00497707">
        <w:rPr>
          <w:rFonts w:eastAsia="Times New Roman" w:cstheme="minorHAnsi"/>
        </w:rPr>
        <w:t xml:space="preserve"> cheltuielilor neeligibile.</w:t>
      </w:r>
    </w:p>
    <w:p w14:paraId="4FBDD72E" w14:textId="77777777"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Expertul </w:t>
      </w:r>
      <w:r w:rsidRPr="00497707">
        <w:rPr>
          <w:rFonts w:eastAsia="Times New Roman" w:cstheme="minorHAnsi"/>
          <w:color w:val="000000"/>
        </w:rPr>
        <w:t>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p w14:paraId="40F4DF8B" w14:textId="77777777" w:rsidR="00F75A3E" w:rsidRPr="00497707" w:rsidRDefault="00F75A3E" w:rsidP="00F75A3E">
      <w:pPr>
        <w:spacing w:after="0" w:line="240" w:lineRule="auto"/>
        <w:contextualSpacing/>
        <w:jc w:val="both"/>
        <w:rPr>
          <w:rFonts w:eastAsia="Times New Roman" w:cstheme="minorHAnsi"/>
        </w:rPr>
      </w:pPr>
    </w:p>
    <w:p w14:paraId="0D30BD8D"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1E48CD6" w14:textId="77777777" w:rsidR="00F75A3E" w:rsidRPr="00497707" w:rsidRDefault="00F75A3E" w:rsidP="00F75A3E">
      <w:pPr>
        <w:spacing w:after="0" w:line="240" w:lineRule="auto"/>
        <w:jc w:val="both"/>
        <w:rPr>
          <w:rFonts w:eastAsia="Calibri" w:cstheme="minorHAnsi"/>
        </w:rPr>
      </w:pPr>
    </w:p>
    <w:p w14:paraId="57FBB393"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 VERIFICAREA REZONABILITĂŢII PREŢURILOR</w:t>
      </w:r>
    </w:p>
    <w:p w14:paraId="6E24F354" w14:textId="77777777" w:rsidR="00F75A3E" w:rsidRPr="00497707" w:rsidRDefault="00F75A3E" w:rsidP="00F75A3E">
      <w:pPr>
        <w:spacing w:after="0" w:line="240" w:lineRule="auto"/>
        <w:contextualSpacing/>
        <w:jc w:val="both"/>
        <w:rPr>
          <w:rFonts w:eastAsia="Times New Roman" w:cstheme="minorHAnsi"/>
          <w:b/>
          <w:bCs/>
          <w:kern w:val="32"/>
        </w:rPr>
      </w:pPr>
    </w:p>
    <w:p w14:paraId="1A97D10F"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4.1. Categoria de servicii/bunuri se regasește în Baza de Date?</w:t>
      </w:r>
    </w:p>
    <w:p w14:paraId="4D3BE385"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Expertul verifică dacă categoria de servicii/bunuri din fundamentarea bugetară se regăsește în Baza de date cu prețuri maximale pentru proiecte de servicii, de pe site-ul AFIR. Dacă se regăsește, expertul bifează în căsuța corespunzătoare DA, şi ataşează un extras din baza de date.</w:t>
      </w:r>
    </w:p>
    <w:p w14:paraId="0D945291"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Dacă categoria de servicii nu se regăsește în Baza de date cu prețuri maximale pentru proiectele finanțate prin LEADER, expertul bifează în căsuța corespunzătoare NU.</w:t>
      </w:r>
    </w:p>
    <w:p w14:paraId="0E3031B6" w14:textId="77777777" w:rsidR="00F75A3E" w:rsidRPr="00497707" w:rsidRDefault="00F75A3E" w:rsidP="00F75A3E">
      <w:pPr>
        <w:spacing w:after="0" w:line="240" w:lineRule="auto"/>
        <w:contextualSpacing/>
        <w:jc w:val="both"/>
        <w:rPr>
          <w:rFonts w:eastAsia="Times New Roman" w:cstheme="minorHAnsi"/>
          <w:b/>
          <w:bCs/>
          <w:kern w:val="32"/>
        </w:rPr>
      </w:pPr>
    </w:p>
    <w:p w14:paraId="69EFCCF6"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4.2. Dacă la pct. 4.1. răspunsul este DA, preţurile utilizate sunt în limitele prevăzute în  Baza de Date?</w:t>
      </w:r>
    </w:p>
    <w:p w14:paraId="2F96DBE6"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14:paraId="497EDAEC"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497707">
        <w:rPr>
          <w:rFonts w:eastAsia="Times New Roman" w:cstheme="minorHAnsi"/>
          <w:bCs/>
          <w:kern w:val="32"/>
          <w:u w:val="single"/>
        </w:rPr>
        <w:t>www.afir.info</w:t>
      </w:r>
      <w:r w:rsidRPr="00497707">
        <w:rPr>
          <w:rFonts w:eastAsia="Times New Roman" w:cstheme="minorHAnsi"/>
          <w:bCs/>
          <w:kern w:val="32"/>
        </w:rPr>
        <w:t xml:space="preserve">. În cadrul acestei liste se regăsesc limitele de preț până la care se acceptă alocarea financiară pentru diferite categorii de servicii. </w:t>
      </w:r>
    </w:p>
    <w:p w14:paraId="22A17DCE"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formator/experților-cheie se va consulta poziția ,,expert formator”.</w:t>
      </w:r>
    </w:p>
    <w:p w14:paraId="28641B28" w14:textId="77777777" w:rsidR="00F75A3E" w:rsidRPr="00497707" w:rsidRDefault="00F75A3E" w:rsidP="00F75A3E">
      <w:pPr>
        <w:spacing w:after="0" w:line="240" w:lineRule="auto"/>
        <w:contextualSpacing/>
        <w:jc w:val="both"/>
        <w:rPr>
          <w:rFonts w:eastAsia="Times New Roman" w:cstheme="minorHAnsi"/>
          <w:b/>
          <w:bCs/>
          <w:kern w:val="32"/>
        </w:rPr>
      </w:pPr>
    </w:p>
    <w:p w14:paraId="2372A6C6"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 xml:space="preserve">4.3. </w:t>
      </w:r>
      <w:r w:rsidR="005376BB" w:rsidRPr="00497707">
        <w:rPr>
          <w:rFonts w:eastAsia="Times New Roman" w:cstheme="minorHAnsi"/>
          <w:b/>
          <w:bCs/>
          <w:kern w:val="32"/>
        </w:rPr>
        <w:t xml:space="preserve">Pentru categoriile de bunuri/servicii care nu se regasesc </w:t>
      </w:r>
      <w:r w:rsidRPr="00497707">
        <w:rPr>
          <w:rFonts w:eastAsia="Times New Roman" w:cstheme="minorHAnsi"/>
          <w:b/>
          <w:bCs/>
          <w:kern w:val="32"/>
        </w:rPr>
        <w:t xml:space="preserve"> în baza de date, solicitantul a prezentat câte o ofertă conformă fiecare bun sau serviciu a cărui valoare nu depășește 15.000 Euro și câte 2 oferte conforme pentru fiecare bun sau serviciu care depășește această valoare ? </w:t>
      </w:r>
    </w:p>
    <w:p w14:paraId="0074BA39"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Expertul verifică dacă solicitantul a prezentat  câte două oferte conforme pentru servicii/bunuri a căror valoare este mai mare de 15.000 euro și o ofertă conformă pentru servicii/bunuri ca</w:t>
      </w:r>
      <w:r w:rsidR="005376BB" w:rsidRPr="00497707">
        <w:rPr>
          <w:rFonts w:eastAsia="Times New Roman" w:cstheme="minorHAnsi"/>
          <w:bCs/>
          <w:kern w:val="32"/>
        </w:rPr>
        <w:t>re nu depășesc această valoare.</w:t>
      </w:r>
    </w:p>
    <w:p w14:paraId="1918CA57"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w:t>
      </w:r>
      <w:r w:rsidR="005376BB" w:rsidRPr="00497707">
        <w:rPr>
          <w:rFonts w:eastAsia="Times New Roman" w:cstheme="minorHAnsi"/>
          <w:bCs/>
          <w:kern w:val="32"/>
        </w:rPr>
        <w:t>de informatii suplimentare</w:t>
      </w:r>
      <w:r w:rsidRPr="00497707">
        <w:rPr>
          <w:rFonts w:eastAsia="Times New Roman" w:cstheme="minorHAnsi"/>
          <w:bCs/>
          <w:kern w:val="32"/>
        </w:rPr>
        <w:t xml:space="preserve">, asupra modificărilor facute. </w:t>
      </w:r>
    </w:p>
    <w:p w14:paraId="671736D5"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Pentru categoriile de bunuri/servicii care se regăsesc în baza de date și a căror valori se încadrează în limitele prevăzute, expertul bifează căsuța ,,NU ESTE CAZUL”. </w:t>
      </w:r>
    </w:p>
    <w:p w14:paraId="009F7CCF"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Ofertele conforme sunt documente obligatorii care trebuie avute în vedere la stabilirea rezonabilității prețurilor și trebuie să aibă cel puțin următoarele caracteristici:</w:t>
      </w:r>
    </w:p>
    <w:p w14:paraId="0183D0E4"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fie datate, personalizate și semnate;</w:t>
      </w:r>
    </w:p>
    <w:p w14:paraId="38F17D71"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conțină detalierea unor cerinte minimale;</w:t>
      </w:r>
    </w:p>
    <w:p w14:paraId="23662963"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conţină preţul de achiziţie, defalcat pe categorii de bunuri/servicii.</w:t>
      </w:r>
    </w:p>
    <w:p w14:paraId="214E7137"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14:paraId="595A11F0" w14:textId="77777777" w:rsidR="00F75A3E" w:rsidRPr="00497707" w:rsidRDefault="00F75A3E" w:rsidP="00F75A3E">
      <w:pPr>
        <w:spacing w:after="0" w:line="240" w:lineRule="auto"/>
        <w:contextualSpacing/>
        <w:jc w:val="both"/>
        <w:rPr>
          <w:rFonts w:eastAsia="Times New Roman" w:cstheme="minorHAnsi"/>
          <w:bCs/>
          <w:kern w:val="32"/>
        </w:rPr>
      </w:pPr>
    </w:p>
    <w:p w14:paraId="6F6EFE8C"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4.4. Prețurile prevăzute în ofertele anexate sunt rezonabile?</w:t>
      </w:r>
    </w:p>
    <w:p w14:paraId="10284350"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Se va realiza verificarea rezonabilității prețurilor pentru fiecare ofertă în parte, utilizându-se diferite metode de verificare (ex. verificarea de oferte similare pe internet sau compararea cu prețurile din alte proiecte similare). </w:t>
      </w:r>
      <w:r w:rsidRPr="00497707">
        <w:rPr>
          <w:rFonts w:eastAsia="Times New Roman" w:cstheme="minorHAnsi"/>
          <w:bCs/>
          <w:kern w:val="32"/>
        </w:rPr>
        <w:lastRenderedPageBreak/>
        <w:t>Dacă în urma verificărilor expertul apreciază că prețurile propuse prin oferte nu sunt rezonabile, expertul bifează în căsuța corespunzătoare NU.</w:t>
      </w:r>
    </w:p>
    <w:p w14:paraId="73AB10AD" w14:textId="77777777" w:rsidR="00F75A3E" w:rsidRPr="00497707" w:rsidRDefault="00F75A3E" w:rsidP="00F75A3E">
      <w:pPr>
        <w:spacing w:after="0" w:line="240" w:lineRule="auto"/>
        <w:contextualSpacing/>
        <w:jc w:val="both"/>
        <w:rPr>
          <w:rFonts w:eastAsia="Times New Roman" w:cstheme="minorHAnsi"/>
          <w:bCs/>
          <w:kern w:val="32"/>
        </w:rPr>
      </w:pPr>
    </w:p>
    <w:p w14:paraId="04ABBB08" w14:textId="77777777" w:rsidR="00F75A3E" w:rsidRPr="00497707" w:rsidRDefault="00F75A3E" w:rsidP="00F75A3E">
      <w:pPr>
        <w:spacing w:after="0" w:line="240" w:lineRule="auto"/>
        <w:contextualSpacing/>
        <w:jc w:val="both"/>
        <w:rPr>
          <w:rFonts w:eastAsia="Times New Roman" w:cstheme="minorHAnsi"/>
          <w:b/>
          <w:bCs/>
          <w:i/>
          <w:kern w:val="32"/>
        </w:rPr>
      </w:pPr>
      <w:r w:rsidRPr="00497707">
        <w:rPr>
          <w:rFonts w:eastAsia="Times New Roman" w:cstheme="minorHAnsi"/>
          <w:b/>
          <w:bCs/>
          <w:i/>
          <w:kern w:val="32"/>
        </w:rPr>
        <w:t>Atenție! Expertul evaluator este responsabil pentru decizia luată asupra rezonabilității prețurilor indiferent de metodele folosite pentru verificare.</w:t>
      </w:r>
    </w:p>
    <w:p w14:paraId="4B32D0E3" w14:textId="77777777" w:rsidR="00F75A3E" w:rsidRPr="00497707" w:rsidRDefault="00F75A3E" w:rsidP="00F75A3E">
      <w:pPr>
        <w:spacing w:after="0" w:line="240" w:lineRule="auto"/>
        <w:contextualSpacing/>
        <w:jc w:val="both"/>
        <w:rPr>
          <w:rFonts w:eastAsia="Times New Roman" w:cstheme="minorHAnsi"/>
          <w:b/>
          <w:bCs/>
          <w:kern w:val="32"/>
        </w:rPr>
      </w:pPr>
    </w:p>
    <w:p w14:paraId="77846A08"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
          <w:bCs/>
          <w:kern w:val="32"/>
        </w:rPr>
        <w:t>5. VERIFICAREA PLANULUI FINANCIAR</w:t>
      </w:r>
    </w:p>
    <w:p w14:paraId="2DE49F61" w14:textId="77777777" w:rsidR="00F75A3E" w:rsidRPr="00497707" w:rsidRDefault="00F75A3E" w:rsidP="00F75A3E">
      <w:pPr>
        <w:spacing w:after="0" w:line="240" w:lineRule="auto"/>
        <w:contextualSpacing/>
        <w:jc w:val="both"/>
        <w:rPr>
          <w:rFonts w:eastAsia="Times New Roman" w:cstheme="minorHAnsi"/>
          <w:b/>
          <w:bCs/>
          <w:kern w:val="32"/>
        </w:rPr>
      </w:pPr>
    </w:p>
    <w:p w14:paraId="36C32A6D"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
          <w:bCs/>
          <w:kern w:val="32"/>
        </w:rPr>
        <w:t>5.1 Planul financiar este corect completat şi respectă gradul de intervenţie publică așa cum este prevăzut în Fișa măsurii</w:t>
      </w:r>
      <w:r w:rsidRPr="00497707">
        <w:rPr>
          <w:rFonts w:eastAsia="Times New Roman" w:cstheme="minorHAnsi"/>
          <w:bCs/>
          <w:kern w:val="32"/>
        </w:rPr>
        <w:t xml:space="preserve"> </w:t>
      </w:r>
      <w:r w:rsidRPr="00497707">
        <w:rPr>
          <w:rFonts w:eastAsia="Times New Roman" w:cstheme="minorHAnsi"/>
          <w:b/>
          <w:bCs/>
          <w:kern w:val="32"/>
        </w:rPr>
        <w:t>din Strategia de Dezvoltare Locală</w:t>
      </w:r>
      <w:r w:rsidRPr="00497707">
        <w:rPr>
          <w:rFonts w:eastAsia="Times New Roman" w:cstheme="minorHAnsi"/>
          <w:bCs/>
          <w:kern w:val="32"/>
        </w:rPr>
        <w:t>?</w:t>
      </w:r>
    </w:p>
    <w:p w14:paraId="783F576F"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Se va verifica respectarea intensității sprijinului și a valorii maxime nerambursabile a proiectului, conform prevederilor fișei tehnice a măsurii din SDL. </w:t>
      </w:r>
    </w:p>
    <w:p w14:paraId="310A343D"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w:t>
      </w:r>
      <w:r w:rsidR="00497707" w:rsidRPr="00497707">
        <w:rPr>
          <w:rFonts w:eastAsia="Times New Roman" w:cstheme="minorHAnsi"/>
          <w:bCs/>
          <w:kern w:val="32"/>
        </w:rPr>
        <w:t>33</w:t>
      </w:r>
      <w:r w:rsidRPr="00497707">
        <w:rPr>
          <w:rFonts w:eastAsia="Times New Roman" w:cstheme="minorHAnsi"/>
          <w:bCs/>
          <w:kern w:val="32"/>
        </w:rPr>
        <w:t xml:space="preserve">.000 euro/proiect. </w:t>
      </w:r>
    </w:p>
    <w:p w14:paraId="6F82C5D3"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a) Dacă Planul Financiar este corect completat, expertul bifează căsuța DA.</w:t>
      </w:r>
    </w:p>
    <w:p w14:paraId="06EC1C4D" w14:textId="77777777"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b) Dacă Planul financiar nu este corect completat, expertul completează corect Planul financiar din Fișa de evaluare generală a proiectului (servicii, bifează căsuță NU și motivează poziția în linia prevăzută în acest scop la rubrica Observații. Expertul va informa solicitantul de aceste modificări prin intermediul formularului </w:t>
      </w:r>
      <w:r w:rsidR="00497707" w:rsidRPr="00497707">
        <w:rPr>
          <w:rFonts w:eastAsia="Calibri" w:cstheme="minorHAnsi"/>
        </w:rPr>
        <w:t>de informatii suplimentare</w:t>
      </w:r>
      <w:r w:rsidRPr="00497707">
        <w:rPr>
          <w:rFonts w:eastAsia="Calibri" w:cstheme="minorHAnsi"/>
        </w:rPr>
        <w:t>.</w:t>
      </w:r>
    </w:p>
    <w:p w14:paraId="2B067823" w14:textId="77777777" w:rsidR="00F75A3E" w:rsidRPr="00497707" w:rsidRDefault="00F75A3E" w:rsidP="00F75A3E">
      <w:pPr>
        <w:spacing w:after="0" w:line="240" w:lineRule="auto"/>
        <w:jc w:val="both"/>
        <w:rPr>
          <w:rFonts w:eastAsia="Calibri" w:cstheme="minorHAnsi"/>
        </w:rPr>
      </w:pPr>
    </w:p>
    <w:p w14:paraId="323B991A" w14:textId="77777777" w:rsidR="00F75A3E"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6. VERIFICAREA CONDIȚIILOR ARTIFICIALE</w:t>
      </w:r>
    </w:p>
    <w:p w14:paraId="336D51BD" w14:textId="77777777" w:rsidR="00497707" w:rsidRPr="00497707" w:rsidRDefault="00497707" w:rsidP="00F75A3E">
      <w:pPr>
        <w:spacing w:after="0" w:line="240" w:lineRule="auto"/>
        <w:contextualSpacing/>
        <w:jc w:val="both"/>
        <w:rPr>
          <w:rFonts w:eastAsia="Times New Roman" w:cstheme="minorHAnsi"/>
          <w:b/>
          <w:bCs/>
          <w:kern w:val="32"/>
        </w:rPr>
      </w:pPr>
    </w:p>
    <w:p w14:paraId="03E58A98" w14:textId="77777777"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6.1 Solicitantul a creat condiţii artificiale necesare pentru a beneficia de plăţi (sprijin) şi a obţine astfel un avantaj care contravine obiectivelor măsurii?</w:t>
      </w:r>
    </w:p>
    <w:p w14:paraId="18028EE9"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Expertul verifică în cadrul proiectului dacă solicitantul a încercat crearea unor condiții artificiale necesare pentru a beneficia de plăți și a obține astfel un avantaj care contravine obiectivelor măsurii. </w:t>
      </w:r>
    </w:p>
    <w:p w14:paraId="35314222" w14:textId="77777777"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Exemple de condiții create artificial pentru a beneficia de plăți: </w:t>
      </w:r>
    </w:p>
    <w:p w14:paraId="3DC2E2C0" w14:textId="77777777"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ab/>
        <w:t>Acțiunile propuse prin proiect sunt identice cu acțiunile unui proiect anterior depus de către același solicitant în cadrul aceluiași GAL și finanțat;</w:t>
      </w:r>
    </w:p>
    <w:p w14:paraId="7881B5C4" w14:textId="77777777"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Acțiunile propuse prin proiect vizează aceiași participanți din cadrul GAL, care au mai beneficiat de acțiuni de formare și informare în cadrul altui proiect similar (cu aceeași tematică), inclusiv proiecte finanțate în perioada de programare 2007-2013;</w:t>
      </w:r>
    </w:p>
    <w:p w14:paraId="23270E20" w14:textId="77777777"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Supraestimarea valorii proiectelor, prin bugetarea distinctă a unor acțiuni și activități comune, astfel:</w:t>
      </w:r>
    </w:p>
    <w:p w14:paraId="2C55A716" w14:textId="77777777"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cheltuieli pentru acțiuni de pregătire a acțiunilor de formare și informare bugetate separat pentru acțiunile de formare și pentru cele de informare și difuzare de cunoștințe;</w:t>
      </w:r>
    </w:p>
    <w:p w14:paraId="6CF7B914" w14:textId="77777777"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cheltuieli pentru managerul și experții care se ocupă de organizare, bugetate separat pentru activitățile de formare și cele de informare și difuzare de cunoștințe;</w:t>
      </w:r>
    </w:p>
    <w:p w14:paraId="7684160B" w14:textId="77777777"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 xml:space="preserve">achiziționarea de servicii comune componentelor de formare și informare și difuzare de cunoștințe din proiect în cadrul unor proceduri de achiziții distincte; </w:t>
      </w:r>
    </w:p>
    <w:p w14:paraId="444EA5D9" w14:textId="77777777" w:rsidR="00497707" w:rsidRPr="00497707" w:rsidRDefault="00497707" w:rsidP="00497707">
      <w:pPr>
        <w:pStyle w:val="ListParagraph"/>
        <w:numPr>
          <w:ilvl w:val="0"/>
          <w:numId w:val="17"/>
        </w:numPr>
        <w:spacing w:after="0" w:line="240" w:lineRule="auto"/>
        <w:ind w:left="180" w:firstLine="90"/>
        <w:jc w:val="both"/>
        <w:rPr>
          <w:rFonts w:eastAsia="Times New Roman" w:cstheme="minorHAnsi"/>
          <w:bCs/>
          <w:kern w:val="32"/>
        </w:rPr>
      </w:pPr>
      <w:r w:rsidRPr="00497707">
        <w:rPr>
          <w:rFonts w:eastAsia="Times New Roman" w:cstheme="minorHAnsi"/>
          <w:bCs/>
          <w:kern w:val="32"/>
        </w:rPr>
        <w:t>Alocare bugetară nejustificată la capitolul I din Bugetul indicativ în raport cu numărul participanților la acțiunile proiectului și cu durata activităților principale din proiect etc.</w:t>
      </w:r>
    </w:p>
    <w:p w14:paraId="183D476F" w14:textId="77777777" w:rsidR="00497707" w:rsidRPr="00497707" w:rsidRDefault="00497707" w:rsidP="00497707">
      <w:pPr>
        <w:pStyle w:val="ListParagraph"/>
        <w:numPr>
          <w:ilvl w:val="0"/>
          <w:numId w:val="17"/>
        </w:numPr>
        <w:spacing w:after="0" w:line="240" w:lineRule="auto"/>
        <w:ind w:left="180" w:firstLine="0"/>
        <w:jc w:val="both"/>
        <w:rPr>
          <w:rFonts w:eastAsia="Times New Roman" w:cstheme="minorHAnsi"/>
          <w:bCs/>
          <w:kern w:val="32"/>
        </w:rPr>
      </w:pPr>
      <w:r w:rsidRPr="00497707">
        <w:rPr>
          <w:rFonts w:eastAsia="Times New Roman" w:cstheme="minorHAnsi"/>
          <w:bCs/>
          <w:kern w:val="32"/>
        </w:rPr>
        <w:t xml:space="preserve">Durata totală de implementare a proiectului nejustificat de mare față de durata activităților principale din proiect – cursuri, seminarii etc.  </w:t>
      </w:r>
    </w:p>
    <w:p w14:paraId="01EA1963"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din verificarea proiectului rezultă acest lucru pe baza unor aspecte justificate atunci expertul bifează în căsuța corespunzătoare DA, iar proiectul va fi declarat neeligibil. </w:t>
      </w:r>
    </w:p>
    <w:p w14:paraId="0CDC96F4" w14:textId="77777777"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nu există suspiciuni privind crearea unor condiții artificiale pentru obținerea de plăți și avantaje care să contravină obiectivelor măsurii atunci expertul bifează în căsuța corespunzatoare NU. </w:t>
      </w:r>
    </w:p>
    <w:p w14:paraId="0597B3A9" w14:textId="77777777" w:rsidR="00F75A3E" w:rsidRPr="00497707" w:rsidRDefault="00F75A3E" w:rsidP="00F75A3E">
      <w:pPr>
        <w:rPr>
          <w:rFonts w:cstheme="minorHAnsi"/>
        </w:rPr>
      </w:pPr>
    </w:p>
    <w:p w14:paraId="27D41A87" w14:textId="77777777" w:rsidR="00F75A3E" w:rsidRPr="00497707" w:rsidRDefault="00F75A3E" w:rsidP="00E87ACD">
      <w:pPr>
        <w:spacing w:after="0" w:line="240" w:lineRule="auto"/>
        <w:contextualSpacing/>
        <w:jc w:val="both"/>
        <w:rPr>
          <w:rFonts w:eastAsia="Times New Roman" w:cstheme="minorHAnsi"/>
          <w:bCs/>
          <w:kern w:val="32"/>
        </w:rPr>
      </w:pPr>
    </w:p>
    <w:p w14:paraId="0F0A63D9" w14:textId="77777777" w:rsidR="00E87ACD" w:rsidRPr="00E87ACD" w:rsidRDefault="00E87ACD" w:rsidP="00E87ACD">
      <w:pPr>
        <w:spacing w:after="0" w:line="240" w:lineRule="auto"/>
        <w:rPr>
          <w:rFonts w:ascii="Calibri" w:eastAsia="Calibri" w:hAnsi="Calibri" w:cs="Times New Roman"/>
          <w:vanish/>
          <w:sz w:val="24"/>
          <w:szCs w:val="24"/>
          <w:highlight w:val="lightGray"/>
        </w:rPr>
      </w:pPr>
    </w:p>
    <w:sectPr w:rsidR="00E87ACD" w:rsidRPr="00E87ACD" w:rsidSect="005062D0">
      <w:headerReference w:type="default" r:id="rId8"/>
      <w:footerReference w:type="default" r:id="rId9"/>
      <w:pgSz w:w="12240" w:h="15840"/>
      <w:pgMar w:top="990" w:right="810" w:bottom="630" w:left="12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34AA" w14:textId="77777777" w:rsidR="00C26836" w:rsidRDefault="00C26836" w:rsidP="00964C6F">
      <w:pPr>
        <w:spacing w:after="0" w:line="240" w:lineRule="auto"/>
      </w:pPr>
      <w:r>
        <w:separator/>
      </w:r>
    </w:p>
  </w:endnote>
  <w:endnote w:type="continuationSeparator" w:id="0">
    <w:p w14:paraId="0386EC38" w14:textId="77777777" w:rsidR="00C26836" w:rsidRDefault="00C26836" w:rsidP="0096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8921"/>
      <w:docPartObj>
        <w:docPartGallery w:val="Page Numbers (Bottom of Page)"/>
        <w:docPartUnique/>
      </w:docPartObj>
    </w:sdtPr>
    <w:sdtEndPr>
      <w:rPr>
        <w:noProof/>
      </w:rPr>
    </w:sdtEndPr>
    <w:sdtContent>
      <w:p w14:paraId="5BF66662" w14:textId="77777777" w:rsidR="00C26836" w:rsidRDefault="00C26836">
        <w:pPr>
          <w:pStyle w:val="Footer"/>
          <w:jc w:val="right"/>
        </w:pPr>
        <w:r>
          <w:fldChar w:fldCharType="begin"/>
        </w:r>
        <w:r>
          <w:instrText xml:space="preserve"> PAGE   \* MERGEFORMAT </w:instrText>
        </w:r>
        <w:r>
          <w:fldChar w:fldCharType="separate"/>
        </w:r>
        <w:r w:rsidR="00F21A88">
          <w:rPr>
            <w:noProof/>
          </w:rPr>
          <w:t>13</w:t>
        </w:r>
        <w:r>
          <w:rPr>
            <w:noProof/>
          </w:rPr>
          <w:fldChar w:fldCharType="end"/>
        </w:r>
      </w:p>
    </w:sdtContent>
  </w:sdt>
  <w:p w14:paraId="16C2B1AB" w14:textId="77777777" w:rsidR="00C26836" w:rsidRDefault="00C2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3A6F" w14:textId="77777777" w:rsidR="00C26836" w:rsidRDefault="00C26836" w:rsidP="00964C6F">
      <w:pPr>
        <w:spacing w:after="0" w:line="240" w:lineRule="auto"/>
      </w:pPr>
      <w:r>
        <w:separator/>
      </w:r>
    </w:p>
  </w:footnote>
  <w:footnote w:type="continuationSeparator" w:id="0">
    <w:p w14:paraId="15CCF008" w14:textId="77777777" w:rsidR="00C26836" w:rsidRDefault="00C26836" w:rsidP="0096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7DF4" w14:textId="77777777" w:rsidR="00C26836" w:rsidRDefault="00C26836">
    <w:pPr>
      <w:pStyle w:val="Header"/>
    </w:pPr>
    <w:r>
      <w:rPr>
        <w:noProof/>
      </w:rPr>
      <mc:AlternateContent>
        <mc:Choice Requires="wpg">
          <w:drawing>
            <wp:anchor distT="0" distB="0" distL="114300" distR="114300" simplePos="0" relativeHeight="251659264" behindDoc="0" locked="0" layoutInCell="1" allowOverlap="1" wp14:anchorId="6EC31FC6" wp14:editId="4EA6DC1A">
              <wp:simplePos x="0" y="0"/>
              <wp:positionH relativeFrom="margin">
                <wp:align>left</wp:align>
              </wp:positionH>
              <wp:positionV relativeFrom="paragraph">
                <wp:posOffset>-323850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1FCC64E" id="Group 7" o:spid="_x0000_s1026" style="position:absolute;margin-left:0;margin-top:-25.5pt;width:391.5pt;height:48pt;z-index:251659264;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8+QLjXUEAAAOEgAADgAAAAAAAAAAAAAAAAA8AgAAZHJzL2Uyb0RvYy54bWxQSwECLQAUAAYACAAA&#10;ACEA2kmJltQAAACxAgAAGQAAAAAAAAAAAAAAAADdBgAAZHJzL19yZWxzL2Uyb0RvYy54bWwucmVs&#10;c1BLAQItABQABgAIAAAAIQDjIhlZ3gAAAAcBAAAPAAAAAAAAAAAAAAAAAOg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rPr>
      <w:drawing>
        <wp:anchor distT="0" distB="0" distL="114300" distR="114300" simplePos="0" relativeHeight="251661312" behindDoc="1" locked="0" layoutInCell="1" allowOverlap="1" wp14:anchorId="72569DF2" wp14:editId="7FF63835">
          <wp:simplePos x="0" y="0"/>
          <wp:positionH relativeFrom="margin">
            <wp:align>right</wp:align>
          </wp:positionH>
          <wp:positionV relativeFrom="paragraph">
            <wp:posOffset>-333375</wp:posOffset>
          </wp:positionV>
          <wp:extent cx="751840" cy="542708"/>
          <wp:effectExtent l="0" t="0" r="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9B4AF" w14:textId="77777777" w:rsidR="00C26836" w:rsidRDefault="00C26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A86"/>
    <w:multiLevelType w:val="hybridMultilevel"/>
    <w:tmpl w:val="87BEF696"/>
    <w:lvl w:ilvl="0" w:tplc="CEC4F514">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43CBE"/>
    <w:multiLevelType w:val="hybridMultilevel"/>
    <w:tmpl w:val="2B2EEF0C"/>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0E4799"/>
    <w:multiLevelType w:val="multilevel"/>
    <w:tmpl w:val="48766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364D7"/>
    <w:multiLevelType w:val="hybridMultilevel"/>
    <w:tmpl w:val="3D5A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F4299"/>
    <w:multiLevelType w:val="hybridMultilevel"/>
    <w:tmpl w:val="78C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6787C"/>
    <w:multiLevelType w:val="hybridMultilevel"/>
    <w:tmpl w:val="1A3CE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93AB8"/>
    <w:multiLevelType w:val="hybridMultilevel"/>
    <w:tmpl w:val="D9CAB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34694"/>
    <w:multiLevelType w:val="hybridMultilevel"/>
    <w:tmpl w:val="53BCB46C"/>
    <w:lvl w:ilvl="0" w:tplc="85D80E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E3D73"/>
    <w:multiLevelType w:val="multilevel"/>
    <w:tmpl w:val="4FFABB8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6D338E"/>
    <w:multiLevelType w:val="hybridMultilevel"/>
    <w:tmpl w:val="E8B0340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3"/>
  </w:num>
  <w:num w:numId="2">
    <w:abstractNumId w:val="6"/>
  </w:num>
  <w:num w:numId="3">
    <w:abstractNumId w:val="14"/>
  </w:num>
  <w:num w:numId="4">
    <w:abstractNumId w:val="5"/>
  </w:num>
  <w:num w:numId="5">
    <w:abstractNumId w:val="8"/>
  </w:num>
  <w:num w:numId="6">
    <w:abstractNumId w:val="11"/>
  </w:num>
  <w:num w:numId="7">
    <w:abstractNumId w:val="2"/>
  </w:num>
  <w:num w:numId="8">
    <w:abstractNumId w:val="1"/>
  </w:num>
  <w:num w:numId="9">
    <w:abstractNumId w:val="4"/>
  </w:num>
  <w:num w:numId="10">
    <w:abstractNumId w:val="7"/>
  </w:num>
  <w:num w:numId="11">
    <w:abstractNumId w:val="10"/>
  </w:num>
  <w:num w:numId="12">
    <w:abstractNumId w:val="12"/>
  </w:num>
  <w:num w:numId="13">
    <w:abstractNumId w:val="0"/>
  </w:num>
  <w:num w:numId="14">
    <w:abstractNumId w:val="13"/>
  </w:num>
  <w:num w:numId="15">
    <w:abstractNumId w:val="15"/>
  </w:num>
  <w:num w:numId="16">
    <w:abstractNumId w:val="9"/>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E8"/>
    <w:rsid w:val="00061E62"/>
    <w:rsid w:val="001720A2"/>
    <w:rsid w:val="001D385B"/>
    <w:rsid w:val="002569C8"/>
    <w:rsid w:val="002C20E8"/>
    <w:rsid w:val="00374D07"/>
    <w:rsid w:val="003823A9"/>
    <w:rsid w:val="00391123"/>
    <w:rsid w:val="003918AF"/>
    <w:rsid w:val="003B75E5"/>
    <w:rsid w:val="003D5BB3"/>
    <w:rsid w:val="003E687E"/>
    <w:rsid w:val="00497707"/>
    <w:rsid w:val="004A4B7E"/>
    <w:rsid w:val="005062D0"/>
    <w:rsid w:val="005376BB"/>
    <w:rsid w:val="005B0E55"/>
    <w:rsid w:val="006628C7"/>
    <w:rsid w:val="00812624"/>
    <w:rsid w:val="00815752"/>
    <w:rsid w:val="008767F3"/>
    <w:rsid w:val="0087759B"/>
    <w:rsid w:val="008E5F8C"/>
    <w:rsid w:val="00952AB4"/>
    <w:rsid w:val="00963FC8"/>
    <w:rsid w:val="00964C6F"/>
    <w:rsid w:val="009D5665"/>
    <w:rsid w:val="009E2C50"/>
    <w:rsid w:val="00AF16F6"/>
    <w:rsid w:val="00BC5A47"/>
    <w:rsid w:val="00C26836"/>
    <w:rsid w:val="00D54FFD"/>
    <w:rsid w:val="00D76CC5"/>
    <w:rsid w:val="00DC6170"/>
    <w:rsid w:val="00DE5983"/>
    <w:rsid w:val="00E012A5"/>
    <w:rsid w:val="00E87ACD"/>
    <w:rsid w:val="00F21A88"/>
    <w:rsid w:val="00F5048F"/>
    <w:rsid w:val="00F52B75"/>
    <w:rsid w:val="00F605AA"/>
    <w:rsid w:val="00F74F32"/>
    <w:rsid w:val="00F75A3E"/>
    <w:rsid w:val="00FB60D5"/>
    <w:rsid w:val="00FC5CC6"/>
    <w:rsid w:val="00FF12BE"/>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D803"/>
  <w15:chartTrackingRefBased/>
  <w15:docId w15:val="{063F7F88-9C2C-4D18-9E51-1877C477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C8"/>
    <w:pPr>
      <w:ind w:left="720"/>
      <w:contextualSpacing/>
    </w:pPr>
  </w:style>
  <w:style w:type="paragraph" w:styleId="Header">
    <w:name w:val="header"/>
    <w:basedOn w:val="Normal"/>
    <w:link w:val="HeaderChar"/>
    <w:uiPriority w:val="99"/>
    <w:unhideWhenUsed/>
    <w:rsid w:val="0096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C6F"/>
  </w:style>
  <w:style w:type="paragraph" w:styleId="Footer">
    <w:name w:val="footer"/>
    <w:basedOn w:val="Normal"/>
    <w:link w:val="FooterChar"/>
    <w:uiPriority w:val="99"/>
    <w:unhideWhenUsed/>
    <w:rsid w:val="0096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C6F"/>
  </w:style>
  <w:style w:type="paragraph" w:styleId="BalloonText">
    <w:name w:val="Balloon Text"/>
    <w:basedOn w:val="Normal"/>
    <w:link w:val="BalloonTextChar"/>
    <w:uiPriority w:val="99"/>
    <w:semiHidden/>
    <w:unhideWhenUsed/>
    <w:rsid w:val="00FC5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5910</Words>
  <Characters>33692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Leancă Iulian Silviu</cp:lastModifiedBy>
  <cp:revision>5</cp:revision>
  <cp:lastPrinted>2017-08-08T07:22:00Z</cp:lastPrinted>
  <dcterms:created xsi:type="dcterms:W3CDTF">2017-08-08T08:08:00Z</dcterms:created>
  <dcterms:modified xsi:type="dcterms:W3CDTF">2022-02-18T08:47:00Z</dcterms:modified>
</cp:coreProperties>
</file>